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55" w:rsidRPr="00CD7855" w:rsidRDefault="00CD7855" w:rsidP="00421881">
      <w:pPr>
        <w:jc w:val="right"/>
        <w:rPr>
          <w:rFonts w:ascii="Times New Roman" w:hAnsi="Times New Roman" w:cs="Times New Roman"/>
          <w:i/>
          <w:sz w:val="28"/>
        </w:rPr>
      </w:pPr>
      <w:r w:rsidRPr="00CD7855">
        <w:rPr>
          <w:rFonts w:ascii="Times New Roman" w:hAnsi="Times New Roman" w:cs="Times New Roman"/>
          <w:i/>
          <w:sz w:val="28"/>
        </w:rPr>
        <w:t xml:space="preserve">Приложение  </w:t>
      </w:r>
    </w:p>
    <w:p w:rsidR="00CD7855" w:rsidRPr="00CD7855" w:rsidRDefault="00CD7855" w:rsidP="00CD7855">
      <w:pPr>
        <w:spacing w:after="0" w:line="240" w:lineRule="exact"/>
        <w:ind w:left="11624"/>
        <w:rPr>
          <w:rFonts w:ascii="Times New Roman" w:hAnsi="Times New Roman" w:cs="Times New Roman"/>
          <w:i/>
          <w:sz w:val="28"/>
        </w:rPr>
      </w:pPr>
      <w:r w:rsidRPr="00CD7855">
        <w:rPr>
          <w:rFonts w:ascii="Times New Roman" w:hAnsi="Times New Roman" w:cs="Times New Roman"/>
          <w:i/>
          <w:sz w:val="28"/>
        </w:rPr>
        <w:t>УТВЕРЖДЕН</w:t>
      </w:r>
      <w:r>
        <w:rPr>
          <w:rFonts w:ascii="Times New Roman" w:hAnsi="Times New Roman" w:cs="Times New Roman"/>
          <w:i/>
          <w:sz w:val="28"/>
        </w:rPr>
        <w:t>А</w:t>
      </w:r>
    </w:p>
    <w:p w:rsidR="00CD7855" w:rsidRPr="00CD7855" w:rsidRDefault="00CD7855" w:rsidP="00CD7855">
      <w:pPr>
        <w:spacing w:after="0" w:line="240" w:lineRule="exact"/>
        <w:ind w:left="11624"/>
        <w:rPr>
          <w:rFonts w:ascii="Times New Roman" w:hAnsi="Times New Roman" w:cs="Times New Roman"/>
          <w:i/>
          <w:sz w:val="28"/>
        </w:rPr>
      </w:pPr>
      <w:r w:rsidRPr="00CD7855">
        <w:rPr>
          <w:rFonts w:ascii="Times New Roman" w:hAnsi="Times New Roman" w:cs="Times New Roman"/>
          <w:i/>
          <w:sz w:val="28"/>
        </w:rPr>
        <w:t>постановлением</w:t>
      </w:r>
    </w:p>
    <w:p w:rsidR="00CD7855" w:rsidRPr="00CD7855" w:rsidRDefault="00CD7855" w:rsidP="00CD7855">
      <w:pPr>
        <w:spacing w:after="0" w:line="240" w:lineRule="exact"/>
        <w:ind w:left="11624"/>
        <w:rPr>
          <w:rFonts w:ascii="Times New Roman" w:hAnsi="Times New Roman" w:cs="Times New Roman"/>
          <w:i/>
          <w:sz w:val="28"/>
        </w:rPr>
      </w:pPr>
      <w:r w:rsidRPr="00CD7855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CD7855" w:rsidRPr="00CD7855" w:rsidRDefault="00CD7855" w:rsidP="00CD7855">
      <w:pPr>
        <w:spacing w:after="0" w:line="240" w:lineRule="auto"/>
        <w:ind w:left="11624"/>
        <w:rPr>
          <w:rFonts w:ascii="Times New Roman" w:hAnsi="Times New Roman" w:cs="Times New Roman"/>
          <w:i/>
          <w:sz w:val="28"/>
        </w:rPr>
      </w:pPr>
    </w:p>
    <w:p w:rsidR="00CD7855" w:rsidRPr="00CD7855" w:rsidRDefault="00CD7855" w:rsidP="00CD7855">
      <w:pPr>
        <w:spacing w:after="0" w:line="240" w:lineRule="auto"/>
        <w:ind w:left="11624"/>
        <w:rPr>
          <w:rFonts w:ascii="Times New Roman" w:hAnsi="Times New Roman" w:cs="Times New Roman"/>
          <w:i/>
          <w:sz w:val="28"/>
        </w:rPr>
      </w:pPr>
      <w:r w:rsidRPr="00CD7855">
        <w:rPr>
          <w:rFonts w:ascii="Times New Roman" w:hAnsi="Times New Roman" w:cs="Times New Roman"/>
          <w:i/>
          <w:sz w:val="28"/>
        </w:rPr>
        <w:t>от ______________ № ________</w:t>
      </w:r>
    </w:p>
    <w:p w:rsidR="00960E96" w:rsidRDefault="00960E96" w:rsidP="00960E96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CD7855" w:rsidRPr="00960E96" w:rsidRDefault="00CD7855" w:rsidP="00960E96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5167F8" w:rsidRPr="00CD7855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55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E75FA9" w:rsidRPr="00E75FA9" w:rsidRDefault="005167F8" w:rsidP="00C95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1F3148">
        <w:rPr>
          <w:rFonts w:ascii="Times New Roman" w:hAnsi="Times New Roman" w:cs="Times New Roman"/>
          <w:sz w:val="28"/>
          <w:szCs w:val="28"/>
        </w:rPr>
        <w:t>п</w:t>
      </w:r>
      <w:r w:rsidR="001F3148" w:rsidRPr="001F3148">
        <w:rPr>
          <w:rFonts w:ascii="Times New Roman" w:hAnsi="Times New Roman" w:cs="Times New Roman"/>
          <w:sz w:val="28"/>
          <w:szCs w:val="28"/>
        </w:rPr>
        <w:t>рием</w:t>
      </w:r>
      <w:r w:rsidR="001F3148">
        <w:rPr>
          <w:rFonts w:ascii="Times New Roman" w:hAnsi="Times New Roman" w:cs="Times New Roman"/>
          <w:sz w:val="28"/>
          <w:szCs w:val="28"/>
        </w:rPr>
        <w:t>у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заявлений и выдач</w:t>
      </w:r>
      <w:r w:rsidR="001F3148">
        <w:rPr>
          <w:rFonts w:ascii="Times New Roman" w:hAnsi="Times New Roman" w:cs="Times New Roman"/>
          <w:sz w:val="28"/>
          <w:szCs w:val="28"/>
        </w:rPr>
        <w:t>е</w:t>
      </w:r>
      <w:r w:rsidR="001F3148" w:rsidRPr="001F3148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CD7855">
        <w:rPr>
          <w:rFonts w:ascii="Times New Roman" w:hAnsi="Times New Roman" w:cs="Times New Roman"/>
          <w:sz w:val="28"/>
          <w:szCs w:val="28"/>
        </w:rPr>
        <w:br/>
      </w:r>
      <w:r w:rsidR="001F3148" w:rsidRPr="001F3148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5308"/>
        <w:gridCol w:w="9412"/>
      </w:tblGrid>
      <w:tr w:rsidR="00CD7855" w:rsidRPr="005167F8" w:rsidTr="00CD7855">
        <w:tc>
          <w:tcPr>
            <w:tcW w:w="377" w:type="pct"/>
          </w:tcPr>
          <w:p w:rsidR="00CD7855" w:rsidRDefault="00CD7855" w:rsidP="00B4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7855" w:rsidRPr="005167F8" w:rsidRDefault="00CD7855" w:rsidP="00B4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7" w:type="pct"/>
          </w:tcPr>
          <w:p w:rsidR="00CD7855" w:rsidRPr="005167F8" w:rsidRDefault="00CD7855" w:rsidP="00B4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956" w:type="pct"/>
          </w:tcPr>
          <w:p w:rsidR="00CD7855" w:rsidRPr="005167F8" w:rsidRDefault="00CD7855" w:rsidP="00B4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</w:tbl>
    <w:p w:rsidR="00CD7855" w:rsidRPr="00CD7855" w:rsidRDefault="00CD7855" w:rsidP="00CD7855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0"/>
        <w:gridCol w:w="5308"/>
        <w:gridCol w:w="9412"/>
      </w:tblGrid>
      <w:tr w:rsidR="005167F8" w:rsidTr="00CD7855">
        <w:trPr>
          <w:tblHeader/>
        </w:trPr>
        <w:tc>
          <w:tcPr>
            <w:tcW w:w="377" w:type="pct"/>
          </w:tcPr>
          <w:p w:rsidR="00CD7855" w:rsidRPr="00CD7855" w:rsidRDefault="00CD7855" w:rsidP="005167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85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5167F8" w:rsidRPr="00CD7855" w:rsidRDefault="00CD7855" w:rsidP="005167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85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57" w:type="pct"/>
          </w:tcPr>
          <w:p w:rsidR="005167F8" w:rsidRPr="00CD7855" w:rsidRDefault="00CD7855" w:rsidP="005167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85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167F8" w:rsidTr="00CD7855">
        <w:trPr>
          <w:trHeight w:val="680"/>
        </w:trPr>
        <w:tc>
          <w:tcPr>
            <w:tcW w:w="377" w:type="pct"/>
          </w:tcPr>
          <w:p w:rsidR="005167F8" w:rsidRPr="005167F8" w:rsidRDefault="00CD785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2957" w:type="pct"/>
          </w:tcPr>
          <w:p w:rsidR="005167F8" w:rsidRPr="001318BE" w:rsidRDefault="00AE6FEF" w:rsidP="00D124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12468" w:rsidRPr="0013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BB2794" w:rsidRPr="0013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83094" w:rsidRPr="0013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Всеволожский муниципальный район» Ленинградской области</w:t>
            </w:r>
          </w:p>
        </w:tc>
      </w:tr>
      <w:tr w:rsidR="00AE6FEF" w:rsidTr="00CD7855">
        <w:trPr>
          <w:trHeight w:val="383"/>
        </w:trPr>
        <w:tc>
          <w:tcPr>
            <w:tcW w:w="377" w:type="pct"/>
          </w:tcPr>
          <w:p w:rsidR="00AE6FEF" w:rsidRPr="005167F8" w:rsidRDefault="00CD785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2957" w:type="pct"/>
          </w:tcPr>
          <w:p w:rsidR="00AE6FEF" w:rsidRPr="001318BE" w:rsidRDefault="00F83094" w:rsidP="0041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8BE">
              <w:rPr>
                <w:rFonts w:ascii="Times New Roman" w:hAnsi="Times New Roman" w:cs="Times New Roman"/>
              </w:rPr>
              <w:t>47401000100000</w:t>
            </w:r>
            <w:r w:rsidR="0041589F">
              <w:rPr>
                <w:rFonts w:ascii="Times New Roman" w:hAnsi="Times New Roman" w:cs="Times New Roman"/>
              </w:rPr>
              <w:t>13246</w:t>
            </w:r>
          </w:p>
        </w:tc>
      </w:tr>
      <w:tr w:rsidR="00AE6FEF" w:rsidTr="00CD7855">
        <w:trPr>
          <w:trHeight w:val="687"/>
        </w:trPr>
        <w:tc>
          <w:tcPr>
            <w:tcW w:w="377" w:type="pct"/>
          </w:tcPr>
          <w:p w:rsidR="00AE6FEF" w:rsidRPr="005167F8" w:rsidRDefault="00CD785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2957" w:type="pct"/>
          </w:tcPr>
          <w:p w:rsidR="00AE6FEF" w:rsidRPr="005167F8" w:rsidRDefault="00AE6FEF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заявлений и выдач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о согласовании переустройства и (или) перепланировки жилого помещения</w:t>
            </w:r>
          </w:p>
        </w:tc>
      </w:tr>
      <w:tr w:rsidR="00AE6FEF" w:rsidTr="00CD7855">
        <w:trPr>
          <w:trHeight w:val="272"/>
        </w:trPr>
        <w:tc>
          <w:tcPr>
            <w:tcW w:w="377" w:type="pct"/>
          </w:tcPr>
          <w:p w:rsidR="00AE6FEF" w:rsidRPr="005167F8" w:rsidRDefault="00CD785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2957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CD7855">
        <w:trPr>
          <w:trHeight w:val="424"/>
        </w:trPr>
        <w:tc>
          <w:tcPr>
            <w:tcW w:w="377" w:type="pct"/>
          </w:tcPr>
          <w:p w:rsidR="00AE6FEF" w:rsidRPr="005167F8" w:rsidRDefault="00CD785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2957" w:type="pct"/>
          </w:tcPr>
          <w:p w:rsidR="00AE6FEF" w:rsidRPr="001318BE" w:rsidRDefault="00F83094" w:rsidP="00332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8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Постановление администрации муниципального образования</w:t>
            </w:r>
            <w:r w:rsidRPr="0013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Pr="001318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Всеволожский муниципальный район» Ленинградской области от 20.06.2016</w:t>
            </w:r>
            <w:r w:rsidRPr="0013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132</w:t>
            </w:r>
            <w:r w:rsidR="00332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 </w:t>
            </w:r>
            <w:r w:rsidRPr="001318B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администрацией муниципального образования «Всеволожский муниципальный</w:t>
            </w:r>
            <w:r w:rsidRPr="0013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18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район» Ленинградской области муниципальной услуги </w:t>
            </w:r>
            <w:r w:rsidRPr="001318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18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Приём заявлений </w:t>
            </w:r>
            <w:r w:rsidR="00CD78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1318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 выдача документов о согласовании переустройства и (или) перепланировки жилого </w:t>
            </w:r>
            <w:r w:rsidRPr="001318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помещения»</w:t>
            </w:r>
          </w:p>
        </w:tc>
      </w:tr>
      <w:tr w:rsidR="00AE6FEF" w:rsidTr="00CD7855">
        <w:trPr>
          <w:trHeight w:val="435"/>
        </w:trPr>
        <w:tc>
          <w:tcPr>
            <w:tcW w:w="377" w:type="pct"/>
          </w:tcPr>
          <w:p w:rsidR="00AE6FEF" w:rsidRPr="005167F8" w:rsidRDefault="00CD785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7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57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CD7855">
        <w:trPr>
          <w:trHeight w:val="1817"/>
        </w:trPr>
        <w:tc>
          <w:tcPr>
            <w:tcW w:w="377" w:type="pct"/>
          </w:tcPr>
          <w:p w:rsidR="00AE6FEF" w:rsidRPr="005167F8" w:rsidRDefault="00CD7855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2957" w:type="pct"/>
          </w:tcPr>
          <w:p w:rsidR="00AE6FEF" w:rsidRPr="001B1028" w:rsidRDefault="00AE6FEF" w:rsidP="00C01F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</w:t>
            </w:r>
            <w:r w:rsidRPr="001B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области: </w:t>
            </w:r>
            <w:proofErr w:type="spellStart"/>
            <w:r w:rsidRPr="001B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1B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B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1B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B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1B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2) </w:t>
            </w:r>
            <w:r w:rsidR="00C0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01F82"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фициальный </w:t>
            </w:r>
            <w:proofErr w:type="spellStart"/>
            <w:r w:rsidR="00C01F82"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r w:rsidR="00C01F82" w:rsidRPr="00AF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proofErr w:type="spellEnd"/>
            <w:r w:rsidR="00C01F82" w:rsidRPr="00AF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«Всеволожский муниципальный район» Ленинградской </w:t>
            </w:r>
            <w:proofErr w:type="gramStart"/>
            <w:r w:rsidR="00C01F82" w:rsidRPr="00AF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области:  </w:t>
            </w:r>
            <w:r w:rsidR="00C0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http://www.vsevreg.ru/</w:t>
            </w:r>
            <w:proofErr w:type="gramEnd"/>
            <w:r w:rsidR="00C01F82" w:rsidRPr="00AF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AE6FEF" w:rsidP="001B1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CD7855" w:rsidRDefault="00CD7855" w:rsidP="00CD7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5167F8" w:rsidP="00CD7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D7855" w:rsidRDefault="00CD7855" w:rsidP="00CD78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56"/>
        <w:gridCol w:w="1057"/>
        <w:gridCol w:w="993"/>
        <w:gridCol w:w="1277"/>
        <w:gridCol w:w="1557"/>
        <w:gridCol w:w="1137"/>
        <w:gridCol w:w="1175"/>
        <w:gridCol w:w="1592"/>
        <w:gridCol w:w="1592"/>
        <w:gridCol w:w="1595"/>
        <w:gridCol w:w="1153"/>
        <w:gridCol w:w="1044"/>
      </w:tblGrid>
      <w:tr w:rsidR="00B33C3A" w:rsidRPr="005167F8" w:rsidTr="00B33C3A">
        <w:trPr>
          <w:trHeight w:val="1071"/>
        </w:trPr>
        <w:tc>
          <w:tcPr>
            <w:tcW w:w="123" w:type="pct"/>
            <w:vMerge w:val="restart"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6" w:type="pct"/>
            <w:vMerge w:val="restart"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C3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Наименование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43" w:type="pct"/>
            <w:gridSpan w:val="2"/>
            <w:vMerge w:val="restart"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предоставления в зависимости </w:t>
            </w:r>
            <w:r w:rsidR="00B33C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условий</w:t>
            </w:r>
          </w:p>
        </w:tc>
        <w:tc>
          <w:tcPr>
            <w:tcW w:w="401" w:type="pct"/>
            <w:vMerge w:val="restart"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Основания отказа </w:t>
            </w:r>
            <w:r w:rsidR="00B33C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приеме документов</w:t>
            </w:r>
          </w:p>
        </w:tc>
        <w:tc>
          <w:tcPr>
            <w:tcW w:w="489" w:type="pct"/>
            <w:vMerge w:val="restart"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Основание отказа </w:t>
            </w:r>
            <w:r w:rsidR="00B33C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B33C3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предоставлении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7" w:type="pct"/>
            <w:vMerge w:val="restart"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C3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Основания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приостановления предоставления услуги</w:t>
            </w:r>
          </w:p>
        </w:tc>
        <w:tc>
          <w:tcPr>
            <w:tcW w:w="369" w:type="pct"/>
            <w:vMerge w:val="restart"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1501" w:type="pct"/>
            <w:gridSpan w:val="3"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362" w:type="pct"/>
            <w:vMerge w:val="restart"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 w:val="restart"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B33C3A" w:rsidRPr="005167F8" w:rsidTr="00B33C3A">
        <w:trPr>
          <w:trHeight w:val="317"/>
        </w:trPr>
        <w:tc>
          <w:tcPr>
            <w:tcW w:w="123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2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CD7855" w:rsidRPr="001B102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500" w:type="pct"/>
            <w:vMerge w:val="restart"/>
          </w:tcPr>
          <w:p w:rsidR="00CD7855" w:rsidRPr="001B102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1" w:type="pct"/>
            <w:vMerge w:val="restart"/>
          </w:tcPr>
          <w:p w:rsidR="00CD7855" w:rsidRPr="001B1028" w:rsidRDefault="00CD7855" w:rsidP="00B33C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КБК для взимания платы (государственной пошлины), </w:t>
            </w:r>
            <w:r w:rsidR="00B33C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B1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для МФЦ</w:t>
            </w:r>
          </w:p>
        </w:tc>
        <w:tc>
          <w:tcPr>
            <w:tcW w:w="362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3C3A" w:rsidRPr="005167F8" w:rsidTr="00B33C3A">
        <w:trPr>
          <w:trHeight w:val="584"/>
        </w:trPr>
        <w:tc>
          <w:tcPr>
            <w:tcW w:w="123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</w:tcPr>
          <w:p w:rsidR="00CD7855" w:rsidRPr="005167F8" w:rsidRDefault="00CD7855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D7855" w:rsidRPr="00CD7855" w:rsidRDefault="00CD7855" w:rsidP="00CD7855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2" w:type="pct"/>
        <w:tblLayout w:type="fixed"/>
        <w:tblLook w:val="04A0" w:firstRow="1" w:lastRow="0" w:firstColumn="1" w:lastColumn="0" w:noHBand="0" w:noVBand="1"/>
      </w:tblPr>
      <w:tblGrid>
        <w:gridCol w:w="310"/>
        <w:gridCol w:w="1463"/>
        <w:gridCol w:w="1030"/>
        <w:gridCol w:w="991"/>
        <w:gridCol w:w="1277"/>
        <w:gridCol w:w="1558"/>
        <w:gridCol w:w="1134"/>
        <w:gridCol w:w="1134"/>
        <w:gridCol w:w="1621"/>
        <w:gridCol w:w="1666"/>
        <w:gridCol w:w="1526"/>
        <w:gridCol w:w="1105"/>
        <w:gridCol w:w="6"/>
        <w:gridCol w:w="1105"/>
      </w:tblGrid>
      <w:tr w:rsidR="00B33C3A" w:rsidTr="0009388D">
        <w:trPr>
          <w:trHeight w:val="180"/>
          <w:tblHeader/>
        </w:trPr>
        <w:tc>
          <w:tcPr>
            <w:tcW w:w="97" w:type="pct"/>
          </w:tcPr>
          <w:p w:rsidR="005167F8" w:rsidRPr="00B33C3A" w:rsidRDefault="00B33C3A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33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</w:tcPr>
          <w:p w:rsidR="005167F8" w:rsidRPr="00B33C3A" w:rsidRDefault="00B33C3A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33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</w:tcPr>
          <w:p w:rsidR="005167F8" w:rsidRPr="00B33C3A" w:rsidRDefault="00B33C3A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33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" w:type="pct"/>
          </w:tcPr>
          <w:p w:rsidR="005167F8" w:rsidRPr="00B33C3A" w:rsidRDefault="00B33C3A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33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" w:type="pct"/>
          </w:tcPr>
          <w:p w:rsidR="005167F8" w:rsidRPr="00B33C3A" w:rsidRDefault="00B33C3A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33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pct"/>
          </w:tcPr>
          <w:p w:rsidR="005167F8" w:rsidRPr="00B33C3A" w:rsidRDefault="00B33C3A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33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</w:tcPr>
          <w:p w:rsidR="005167F8" w:rsidRPr="00B33C3A" w:rsidRDefault="00B33C3A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33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</w:tcPr>
          <w:p w:rsidR="005167F8" w:rsidRPr="00B33C3A" w:rsidRDefault="00B33C3A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33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9" w:type="pct"/>
          </w:tcPr>
          <w:p w:rsidR="005167F8" w:rsidRPr="00B33C3A" w:rsidRDefault="00B33C3A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33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3" w:type="pct"/>
          </w:tcPr>
          <w:p w:rsidR="005167F8" w:rsidRPr="00B33C3A" w:rsidRDefault="00B33C3A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33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pct"/>
          </w:tcPr>
          <w:p w:rsidR="005167F8" w:rsidRPr="00B33C3A" w:rsidRDefault="00B33C3A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33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9" w:type="pct"/>
            <w:gridSpan w:val="2"/>
          </w:tcPr>
          <w:p w:rsidR="005167F8" w:rsidRPr="00B33C3A" w:rsidRDefault="00B33C3A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33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</w:tcPr>
          <w:p w:rsidR="005167F8" w:rsidRPr="00B33C3A" w:rsidRDefault="00B33C3A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33C3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33C3A" w:rsidTr="0009388D">
        <w:trPr>
          <w:trHeight w:val="428"/>
        </w:trPr>
        <w:tc>
          <w:tcPr>
            <w:tcW w:w="97" w:type="pct"/>
          </w:tcPr>
          <w:p w:rsidR="005167F8" w:rsidRPr="005167F8" w:rsidRDefault="005167F8" w:rsidP="002F529B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</w:tcPr>
          <w:p w:rsidR="005167F8" w:rsidRPr="005167F8" w:rsidRDefault="001F3148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 заявлений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выдача документов о согласовании </w:t>
            </w:r>
            <w:r w:rsidRPr="00B33C3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переустройства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  <w:r w:rsidRPr="00B33C3A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перепланировки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</w:t>
            </w:r>
          </w:p>
        </w:tc>
        <w:tc>
          <w:tcPr>
            <w:tcW w:w="323" w:type="pct"/>
          </w:tcPr>
          <w:p w:rsidR="005167F8" w:rsidRPr="00B33C3A" w:rsidRDefault="005167F8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09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7214" w:rsidRPr="00D63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B33C3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заявления</w:t>
            </w:r>
          </w:p>
          <w:p w:rsidR="00E75FA9" w:rsidRPr="005167F8" w:rsidRDefault="00E75FA9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167F8" w:rsidRPr="005167F8" w:rsidRDefault="005167F8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09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B33C3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401" w:type="pct"/>
          </w:tcPr>
          <w:p w:rsidR="005167F8" w:rsidRPr="005167F8" w:rsidRDefault="005167F8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</w:t>
            </w:r>
            <w:r w:rsidRPr="0009388D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необходимых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документов, предусмотренных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</w:t>
            </w:r>
            <w:r w:rsidR="005167F8" w:rsidRPr="00B33C3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</w:t>
            </w:r>
            <w:r w:rsidR="005167F8" w:rsidRPr="00B33C3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нанимателем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уполномоченным им лицом;</w:t>
            </w:r>
          </w:p>
          <w:p w:rsidR="005167F8" w:rsidRPr="005167F8" w:rsidRDefault="00E75FA9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</w:t>
            </w:r>
            <w:r w:rsidR="005167F8" w:rsidRPr="0009388D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 xml:space="preserve">наименование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юридического лица, обратившегося за предоставлением услуги;</w:t>
            </w:r>
          </w:p>
          <w:p w:rsidR="005167F8" w:rsidRPr="005167F8" w:rsidRDefault="00E75FA9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заявлении не поддается прочтению;</w:t>
            </w:r>
          </w:p>
          <w:p w:rsidR="005167F8" w:rsidRPr="005167F8" w:rsidRDefault="00E75FA9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489" w:type="pct"/>
          </w:tcPr>
          <w:p w:rsidR="001F3148" w:rsidRPr="001F3148" w:rsidRDefault="001F3148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Pr="00B33C3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Несоответствие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переустройства и (или) </w:t>
            </w:r>
            <w:r w:rsidRPr="00B33C3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перепланировки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жилого помещения требованиям </w:t>
            </w:r>
            <w:r w:rsidRPr="00B33C3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lastRenderedPageBreak/>
              <w:t>законодательства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РФ;</w:t>
            </w:r>
          </w:p>
          <w:p w:rsidR="001F3148" w:rsidRPr="001F3148" w:rsidRDefault="001F3148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="0009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указанных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09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388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схемы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обязанность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представлению которых установлена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 2.1. ст. 26 Жилищного кодекса Российской Федерации;</w:t>
            </w:r>
          </w:p>
          <w:p w:rsidR="001F3148" w:rsidRPr="001F3148" w:rsidRDefault="001F3148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орган,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388D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eastAsia="ru-RU"/>
              </w:rPr>
              <w:t>осуществляющий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согласование, ответа органа </w:t>
            </w:r>
            <w:r w:rsidRPr="00B33C3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государственной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местного </w:t>
            </w:r>
            <w:r w:rsidRPr="00B33C3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самоуправления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либо подведомственной органу </w:t>
            </w:r>
            <w:r w:rsidRPr="00B33C3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государственной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власти или органу местного </w:t>
            </w:r>
            <w:r w:rsidRPr="00B33C3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самоуправления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организации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межведомственный запрос, свидетельствующего об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отсутствии документа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(или) информации, необходимых для проведения переустройства и (или) </w:t>
            </w:r>
            <w:r w:rsidRPr="00B33C3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перепланировки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частью 2.1 статьи 26 Жилищного кодекса Российской Федерации, если </w:t>
            </w:r>
            <w:r w:rsidRPr="0009388D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соответствующий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был представлен заявителем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собственной инициативе. Отказ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согласовании переустройства и (или) </w:t>
            </w:r>
            <w:r w:rsidRPr="00B33C3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перепланировки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указанному основанию допускается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случае, если орган, осуществляющий согласование, после получения такого ответа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уведомил заявителя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получении такого ответа, предложил заявителю представить документ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(или) информацию, необходимые для проведения переустройства и (или) </w:t>
            </w:r>
            <w:r w:rsidRPr="0009388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перепланировки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частью 2.1 статьи 26 Жилищного кодекса Российской Федерации,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не получил от заявителя такие документ и (или) информацию 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пятнадцати рабочих дней со дня направления уведомления;</w:t>
            </w:r>
          </w:p>
          <w:p w:rsidR="005167F8" w:rsidRPr="005167F8" w:rsidRDefault="001F3148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</w:t>
            </w:r>
            <w:r w:rsidR="00B3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ненадлежащий орган</w:t>
            </w:r>
          </w:p>
        </w:tc>
        <w:tc>
          <w:tcPr>
            <w:tcW w:w="356" w:type="pct"/>
          </w:tcPr>
          <w:p w:rsidR="005167F8" w:rsidRPr="005167F8" w:rsidRDefault="005167F8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6" w:type="pct"/>
          </w:tcPr>
          <w:p w:rsidR="005167F8" w:rsidRPr="005167F8" w:rsidRDefault="005167F8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509" w:type="pct"/>
          </w:tcPr>
          <w:p w:rsidR="005167F8" w:rsidRPr="005167F8" w:rsidRDefault="005167F8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523" w:type="pct"/>
          </w:tcPr>
          <w:p w:rsidR="005167F8" w:rsidRPr="005167F8" w:rsidRDefault="005167F8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79" w:type="pct"/>
          </w:tcPr>
          <w:p w:rsidR="005167F8" w:rsidRPr="005167F8" w:rsidRDefault="005167F8" w:rsidP="002F529B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47" w:type="pct"/>
          </w:tcPr>
          <w:p w:rsidR="005167F8" w:rsidRDefault="005167F8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</w:t>
            </w:r>
            <w:proofErr w:type="spellStart"/>
            <w:r w:rsidRPr="00B33C3A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>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1B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</w:t>
            </w:r>
            <w:proofErr w:type="spellEnd"/>
            <w:r w:rsidR="001B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</w:t>
            </w:r>
            <w:r w:rsidR="001B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 w:rsidR="00C10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349" w:type="pct"/>
            <w:gridSpan w:val="2"/>
          </w:tcPr>
          <w:p w:rsidR="005167F8" w:rsidRDefault="005167F8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1B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Всеволожский </w:t>
            </w:r>
            <w:r w:rsidR="001B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="0009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 w:rsidR="0009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2F529B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388D" w:rsidRDefault="0009388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388D" w:rsidRDefault="0009388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2586"/>
        <w:gridCol w:w="2041"/>
        <w:gridCol w:w="1987"/>
        <w:gridCol w:w="1682"/>
        <w:gridCol w:w="2112"/>
        <w:gridCol w:w="2724"/>
        <w:gridCol w:w="2313"/>
      </w:tblGrid>
      <w:tr w:rsidR="0009388D" w:rsidRPr="00C433AD" w:rsidTr="0009388D">
        <w:tc>
          <w:tcPr>
            <w:tcW w:w="152" w:type="pct"/>
          </w:tcPr>
          <w:p w:rsidR="0009388D" w:rsidRPr="00C433AD" w:rsidRDefault="0009388D" w:rsidP="00B4419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5" w:type="pct"/>
          </w:tcPr>
          <w:p w:rsidR="0009388D" w:rsidRPr="00C433AD" w:rsidRDefault="0009388D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644" w:type="pct"/>
          </w:tcPr>
          <w:p w:rsidR="0009388D" w:rsidRPr="00C433AD" w:rsidRDefault="0009388D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правомочие заявителя соответствующей категории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получение услуги</w:t>
            </w:r>
          </w:p>
        </w:tc>
        <w:tc>
          <w:tcPr>
            <w:tcW w:w="627" w:type="pct"/>
          </w:tcPr>
          <w:p w:rsidR="0009388D" w:rsidRPr="00C433AD" w:rsidRDefault="0009388D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Установленные требования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09" w:type="pct"/>
          </w:tcPr>
          <w:p w:rsidR="0009388D" w:rsidRPr="00C433AD" w:rsidRDefault="0009388D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предоставление услуги представителями заявителя </w:t>
            </w:r>
          </w:p>
        </w:tc>
        <w:tc>
          <w:tcPr>
            <w:tcW w:w="666" w:type="pct"/>
          </w:tcPr>
          <w:p w:rsidR="0009388D" w:rsidRPr="00C433AD" w:rsidRDefault="0009388D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Исчерпывающий перечень лиц, имеющих право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подачу заявления от имени заявителя</w:t>
            </w:r>
          </w:p>
        </w:tc>
        <w:tc>
          <w:tcPr>
            <w:tcW w:w="858" w:type="pct"/>
          </w:tcPr>
          <w:p w:rsidR="0009388D" w:rsidRPr="00C433AD" w:rsidRDefault="0009388D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729" w:type="pct"/>
          </w:tcPr>
          <w:p w:rsidR="0009388D" w:rsidRPr="00C433AD" w:rsidRDefault="0009388D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 документу, подтверждающему право подачи заявления от имени заявителя</w:t>
            </w:r>
          </w:p>
        </w:tc>
      </w:tr>
    </w:tbl>
    <w:p w:rsidR="0009388D" w:rsidRPr="0009388D" w:rsidRDefault="0009388D" w:rsidP="0009388D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2595"/>
        <w:gridCol w:w="2050"/>
        <w:gridCol w:w="1996"/>
        <w:gridCol w:w="1621"/>
        <w:gridCol w:w="2121"/>
        <w:gridCol w:w="2732"/>
        <w:gridCol w:w="2321"/>
      </w:tblGrid>
      <w:tr w:rsidR="00C433AD" w:rsidTr="0009388D">
        <w:trPr>
          <w:tblHeader/>
        </w:trPr>
        <w:tc>
          <w:tcPr>
            <w:tcW w:w="152" w:type="pct"/>
          </w:tcPr>
          <w:p w:rsidR="00C433AD" w:rsidRPr="0009388D" w:rsidRDefault="0009388D" w:rsidP="00B44192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9388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</w:tcPr>
          <w:p w:rsidR="00C433AD" w:rsidRPr="0009388D" w:rsidRDefault="0009388D" w:rsidP="00B4419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9388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4" w:type="pct"/>
          </w:tcPr>
          <w:p w:rsidR="00C433AD" w:rsidRPr="0009388D" w:rsidRDefault="0009388D" w:rsidP="00B4419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9388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pct"/>
          </w:tcPr>
          <w:p w:rsidR="00C433AD" w:rsidRPr="0009388D" w:rsidRDefault="0009388D" w:rsidP="00B4419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9388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" w:type="pct"/>
          </w:tcPr>
          <w:p w:rsidR="00C433AD" w:rsidRPr="0009388D" w:rsidRDefault="0009388D" w:rsidP="00B4419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9388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pct"/>
          </w:tcPr>
          <w:p w:rsidR="00C433AD" w:rsidRPr="0009388D" w:rsidRDefault="0009388D" w:rsidP="00B4419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9388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8" w:type="pct"/>
          </w:tcPr>
          <w:p w:rsidR="00C433AD" w:rsidRPr="0009388D" w:rsidRDefault="0009388D" w:rsidP="00B4419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9388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9" w:type="pct"/>
          </w:tcPr>
          <w:p w:rsidR="00C433AD" w:rsidRPr="0009388D" w:rsidRDefault="0009388D" w:rsidP="00B4419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9388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433AD" w:rsidTr="0009388D">
        <w:tc>
          <w:tcPr>
            <w:tcW w:w="5000" w:type="pct"/>
            <w:gridSpan w:val="8"/>
          </w:tcPr>
          <w:p w:rsidR="00C433AD" w:rsidRDefault="001F3148" w:rsidP="00B4419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09388D">
        <w:tc>
          <w:tcPr>
            <w:tcW w:w="152" w:type="pct"/>
          </w:tcPr>
          <w:p w:rsidR="00C433AD" w:rsidRPr="00C433AD" w:rsidRDefault="00C433AD" w:rsidP="00B4419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15" w:type="pct"/>
          </w:tcPr>
          <w:p w:rsidR="00C433AD" w:rsidRPr="0009388D" w:rsidRDefault="001F3148" w:rsidP="00B4419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</w:pPr>
            <w:r w:rsidRPr="0009388D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ru-RU"/>
              </w:rPr>
              <w:t>Наниматель, либо собственник жилого помещения (физическое лицо), имеющий намерение провести переустройство и (или) перепланировку жилого помещения</w:t>
            </w:r>
          </w:p>
        </w:tc>
        <w:tc>
          <w:tcPr>
            <w:tcW w:w="644" w:type="pct"/>
          </w:tcPr>
          <w:p w:rsidR="00C433AD" w:rsidRPr="00C433AD" w:rsidRDefault="00C433AD" w:rsidP="00B4419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627" w:type="pct"/>
          </w:tcPr>
          <w:p w:rsidR="00C433AD" w:rsidRPr="00C433AD" w:rsidRDefault="00C433AD" w:rsidP="00B4419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</w:t>
            </w:r>
            <w:r w:rsidR="0009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срок обращения за предоставлением услуги.                                                          Не должен содержать подчисток, приписок, зачеркнутых слов </w:t>
            </w:r>
            <w:r w:rsidR="0009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др. исправлений.                                   </w:t>
            </w:r>
          </w:p>
          <w:p w:rsidR="00C433AD" w:rsidRPr="00C433AD" w:rsidRDefault="00C433AD" w:rsidP="00B4419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</w:t>
            </w:r>
            <w:r w:rsidR="00093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позволяет однозначно истолковать их содержание</w:t>
            </w:r>
          </w:p>
        </w:tc>
        <w:tc>
          <w:tcPr>
            <w:tcW w:w="509" w:type="pct"/>
          </w:tcPr>
          <w:p w:rsidR="00C433AD" w:rsidRPr="00C433AD" w:rsidRDefault="00C433AD" w:rsidP="00B4419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666" w:type="pct"/>
          </w:tcPr>
          <w:p w:rsidR="00C433AD" w:rsidRPr="00C433AD" w:rsidRDefault="00C433AD" w:rsidP="00B4419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858" w:type="pct"/>
          </w:tcPr>
          <w:p w:rsidR="00C433AD" w:rsidRPr="00C433AD" w:rsidRDefault="00C433AD" w:rsidP="00B44192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729" w:type="pct"/>
          </w:tcPr>
          <w:p w:rsidR="00C433AD" w:rsidRPr="00C433AD" w:rsidRDefault="00C433AD" w:rsidP="00B4419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09388D">
        <w:tc>
          <w:tcPr>
            <w:tcW w:w="152" w:type="pct"/>
          </w:tcPr>
          <w:p w:rsidR="00C433AD" w:rsidRPr="00C433AD" w:rsidRDefault="00C433AD" w:rsidP="00B4419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15" w:type="pct"/>
          </w:tcPr>
          <w:p w:rsidR="00C433AD" w:rsidRPr="00C433AD" w:rsidRDefault="00C433AD" w:rsidP="00B4419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644" w:type="pct"/>
          </w:tcPr>
          <w:p w:rsidR="00807214" w:rsidRPr="007D7A74" w:rsidRDefault="00807214" w:rsidP="00B44192">
            <w:pPr>
              <w:spacing w:line="20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1. Документ, подтверждающий факт внесения сведений о юридическом лице</w:t>
            </w:r>
            <w:r w:rsidR="00B4419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в Единый государственный реестр юридических лиц (подлинник </w:t>
            </w:r>
            <w:r w:rsidR="00B4419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и копия). </w:t>
            </w:r>
          </w:p>
          <w:p w:rsidR="00807214" w:rsidRPr="007D7A74" w:rsidRDefault="00807214" w:rsidP="00B44192">
            <w:pPr>
              <w:spacing w:line="20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</w:t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постановке на учет</w:t>
            </w:r>
            <w:r w:rsidR="00B4419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в качестве налогоплательщика </w:t>
            </w:r>
            <w:r w:rsidR="00B4419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с указанием индивидуального номера налогоплательщика (подлинник и копия). </w:t>
            </w:r>
          </w:p>
          <w:p w:rsidR="00807214" w:rsidRPr="007D7A74" w:rsidRDefault="00807214" w:rsidP="00B44192">
            <w:pPr>
              <w:spacing w:line="20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</w:t>
            </w:r>
            <w:r w:rsidR="00B4419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 xml:space="preserve">и дополнениями: </w:t>
            </w:r>
          </w:p>
          <w:p w:rsidR="00807214" w:rsidRPr="00C433AD" w:rsidRDefault="00807214" w:rsidP="00B44192">
            <w:pPr>
              <w:spacing w:line="20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 w:rsidRPr="007D7A74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627" w:type="pct"/>
          </w:tcPr>
          <w:p w:rsidR="00C433AD" w:rsidRPr="00C433AD" w:rsidRDefault="00C433AD" w:rsidP="00B44192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срок обращения за предоставлением услуги.                                                          Не должен содержать подчисток, приписок, зачеркнутых слов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др. исправлений.                                   </w:t>
            </w:r>
          </w:p>
          <w:p w:rsidR="00C433AD" w:rsidRPr="00C433AD" w:rsidRDefault="00C433AD" w:rsidP="00B44192">
            <w:pPr>
              <w:spacing w:line="20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Не должен иметь повреждений, наличие которых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позволяет однозначно истолковать их содержание</w:t>
            </w:r>
          </w:p>
        </w:tc>
        <w:tc>
          <w:tcPr>
            <w:tcW w:w="509" w:type="pct"/>
          </w:tcPr>
          <w:p w:rsidR="00C433AD" w:rsidRPr="00C433AD" w:rsidRDefault="00C433AD" w:rsidP="00B4419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666" w:type="pct"/>
          </w:tcPr>
          <w:p w:rsidR="00807214" w:rsidRPr="00C433AD" w:rsidRDefault="00807214" w:rsidP="00B4419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70721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858" w:type="pct"/>
          </w:tcPr>
          <w:p w:rsidR="00C433AD" w:rsidRPr="00C433AD" w:rsidRDefault="00C433AD" w:rsidP="00B44192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729" w:type="pct"/>
          </w:tcPr>
          <w:p w:rsidR="00C433AD" w:rsidRDefault="00C433AD" w:rsidP="00B44192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519"/>
        <w:gridCol w:w="2410"/>
        <w:gridCol w:w="1844"/>
        <w:gridCol w:w="1723"/>
        <w:gridCol w:w="3378"/>
        <w:gridCol w:w="1987"/>
        <w:gridCol w:w="1493"/>
      </w:tblGrid>
      <w:tr w:rsidR="00B44192" w:rsidRPr="00C433AD" w:rsidTr="00B44192">
        <w:tc>
          <w:tcPr>
            <w:tcW w:w="178" w:type="pct"/>
          </w:tcPr>
          <w:p w:rsidR="00B44192" w:rsidRPr="00C433AD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91" w:type="pct"/>
          </w:tcPr>
          <w:p w:rsidR="00B44192" w:rsidRPr="00C433AD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757" w:type="pct"/>
          </w:tcPr>
          <w:p w:rsidR="00B44192" w:rsidRPr="00C433AD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579" w:type="pct"/>
          </w:tcPr>
          <w:p w:rsidR="00B44192" w:rsidRPr="00C433AD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необходимых экземпляров документа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указанием подлинник/копия</w:t>
            </w:r>
          </w:p>
        </w:tc>
        <w:tc>
          <w:tcPr>
            <w:tcW w:w="541" w:type="pct"/>
          </w:tcPr>
          <w:p w:rsidR="00B44192" w:rsidRPr="00C433AD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1061" w:type="pct"/>
          </w:tcPr>
          <w:p w:rsidR="00B44192" w:rsidRPr="00C433AD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Установленные требования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документу</w:t>
            </w:r>
          </w:p>
        </w:tc>
        <w:tc>
          <w:tcPr>
            <w:tcW w:w="624" w:type="pct"/>
          </w:tcPr>
          <w:p w:rsidR="00B44192" w:rsidRPr="00C433AD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469" w:type="pct"/>
          </w:tcPr>
          <w:p w:rsidR="00B44192" w:rsidRPr="00C433AD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</w:tbl>
    <w:p w:rsidR="00B44192" w:rsidRPr="00B44192" w:rsidRDefault="00B44192" w:rsidP="00B44192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"/>
        <w:gridCol w:w="2550"/>
        <w:gridCol w:w="2413"/>
        <w:gridCol w:w="1869"/>
        <w:gridCol w:w="1726"/>
        <w:gridCol w:w="3375"/>
        <w:gridCol w:w="2000"/>
        <w:gridCol w:w="1452"/>
      </w:tblGrid>
      <w:tr w:rsidR="00C433AD" w:rsidTr="00B44192">
        <w:trPr>
          <w:tblHeader/>
        </w:trPr>
        <w:tc>
          <w:tcPr>
            <w:tcW w:w="168" w:type="pct"/>
          </w:tcPr>
          <w:p w:rsidR="00C433AD" w:rsidRPr="00B44192" w:rsidRDefault="00B44192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441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</w:tcPr>
          <w:p w:rsidR="00C433AD" w:rsidRPr="00B44192" w:rsidRDefault="00B44192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441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pct"/>
          </w:tcPr>
          <w:p w:rsidR="00C433AD" w:rsidRPr="00B44192" w:rsidRDefault="00B44192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441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pct"/>
          </w:tcPr>
          <w:p w:rsidR="00C433AD" w:rsidRPr="00B44192" w:rsidRDefault="00B44192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441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" w:type="pct"/>
          </w:tcPr>
          <w:p w:rsidR="00C433AD" w:rsidRPr="00B44192" w:rsidRDefault="00B44192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441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pct"/>
          </w:tcPr>
          <w:p w:rsidR="00C433AD" w:rsidRPr="00B44192" w:rsidRDefault="00B44192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441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" w:type="pct"/>
          </w:tcPr>
          <w:p w:rsidR="00C433AD" w:rsidRPr="00B44192" w:rsidRDefault="00B44192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441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pct"/>
          </w:tcPr>
          <w:p w:rsidR="00C433AD" w:rsidRPr="00B44192" w:rsidRDefault="00B44192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4419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433AD" w:rsidTr="00B44192">
        <w:tc>
          <w:tcPr>
            <w:tcW w:w="5000" w:type="pct"/>
            <w:gridSpan w:val="8"/>
          </w:tcPr>
          <w:p w:rsidR="00C433AD" w:rsidRPr="002F529B" w:rsidRDefault="001F3148" w:rsidP="0088622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433AD" w:rsidTr="00B44192">
        <w:trPr>
          <w:trHeight w:val="1975"/>
        </w:trPr>
        <w:tc>
          <w:tcPr>
            <w:tcW w:w="168" w:type="pct"/>
          </w:tcPr>
          <w:p w:rsidR="00C433AD" w:rsidRPr="00C433AD" w:rsidRDefault="00C433AD" w:rsidP="0088622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pct"/>
          </w:tcPr>
          <w:p w:rsidR="00C433AD" w:rsidRPr="00C433AD" w:rsidRDefault="00C433AD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услуги</w:t>
            </w:r>
          </w:p>
        </w:tc>
        <w:tc>
          <w:tcPr>
            <w:tcW w:w="758" w:type="pct"/>
          </w:tcPr>
          <w:p w:rsidR="00C433AD" w:rsidRPr="00C433AD" w:rsidRDefault="00C433AD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1F3148"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переустройстве и (или) перепланировке</w:t>
            </w:r>
          </w:p>
        </w:tc>
        <w:tc>
          <w:tcPr>
            <w:tcW w:w="587" w:type="pct"/>
          </w:tcPr>
          <w:p w:rsidR="00C433AD" w:rsidRPr="00C433AD" w:rsidRDefault="00C433AD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="00B441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соответствие установленным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542" w:type="pct"/>
          </w:tcPr>
          <w:p w:rsidR="00C433AD" w:rsidRPr="00C433AD" w:rsidRDefault="00C433AD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060" w:type="pct"/>
          </w:tcPr>
          <w:p w:rsidR="00C433AD" w:rsidRPr="00C433AD" w:rsidRDefault="00C433AD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заявления подтверждаются подписью лица, подающего заявление,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628" w:type="pct"/>
          </w:tcPr>
          <w:p w:rsidR="002E013B" w:rsidRDefault="00C433AD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17E9A" w:rsidRPr="00C433AD" w:rsidRDefault="00617E9A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</w:tc>
        <w:tc>
          <w:tcPr>
            <w:tcW w:w="459" w:type="pct"/>
          </w:tcPr>
          <w:p w:rsidR="00807214" w:rsidRPr="00DF2238" w:rsidRDefault="00617E9A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E013B" w:rsidTr="00B44192">
        <w:tc>
          <w:tcPr>
            <w:tcW w:w="168" w:type="pct"/>
          </w:tcPr>
          <w:p w:rsidR="002E013B" w:rsidRPr="00C433AD" w:rsidRDefault="002E013B" w:rsidP="0088622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pct"/>
          </w:tcPr>
          <w:p w:rsidR="002E013B" w:rsidRPr="002E013B" w:rsidRDefault="002E013B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окумент,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758" w:type="pct"/>
          </w:tcPr>
          <w:p w:rsidR="002E013B" w:rsidRPr="002E013B" w:rsidRDefault="002E013B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</w:t>
            </w:r>
            <w:r w:rsidR="00AC5DB8"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удостоверя</w:t>
            </w: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587" w:type="pct"/>
          </w:tcPr>
          <w:p w:rsidR="002E013B" w:rsidRDefault="002E013B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копия</w:t>
            </w:r>
          </w:p>
          <w:p w:rsidR="002E013B" w:rsidRPr="002E013B" w:rsidRDefault="002E013B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="00B4419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заявителя;   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нятие копии </w:t>
            </w:r>
            <w:r w:rsidR="00B44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542" w:type="pct"/>
          </w:tcPr>
          <w:p w:rsidR="002E013B" w:rsidRPr="002E013B" w:rsidRDefault="002E013B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редоставляется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один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документов данной категории документов</w:t>
            </w:r>
          </w:p>
        </w:tc>
        <w:tc>
          <w:tcPr>
            <w:tcW w:w="1060" w:type="pct"/>
          </w:tcPr>
          <w:p w:rsidR="002E013B" w:rsidRPr="002E013B" w:rsidRDefault="002E013B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Внесены сведения о гражданстве,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месте рождения, регистрации, месте выдачи, дате выдачи, заверены подписью должностного лица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соответствующей печатью полномочного органа</w:t>
            </w:r>
          </w:p>
        </w:tc>
        <w:tc>
          <w:tcPr>
            <w:tcW w:w="628" w:type="pct"/>
          </w:tcPr>
          <w:p w:rsidR="002E013B" w:rsidRPr="002E013B" w:rsidRDefault="002E013B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459" w:type="pct"/>
          </w:tcPr>
          <w:p w:rsidR="002E013B" w:rsidRPr="00DF2238" w:rsidRDefault="002E013B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88622D">
        <w:trPr>
          <w:trHeight w:val="3550"/>
        </w:trPr>
        <w:tc>
          <w:tcPr>
            <w:tcW w:w="168" w:type="pct"/>
          </w:tcPr>
          <w:p w:rsidR="002E013B" w:rsidRPr="00C433AD" w:rsidRDefault="00C95C24" w:rsidP="0088622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01" w:type="pct"/>
          </w:tcPr>
          <w:p w:rsidR="002E013B" w:rsidRPr="002E013B" w:rsidRDefault="00AC5DB8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право (полномочия) представителя физического или юридического лица, если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обращается представитель заявителя</w:t>
            </w:r>
          </w:p>
        </w:tc>
        <w:tc>
          <w:tcPr>
            <w:tcW w:w="758" w:type="pct"/>
          </w:tcPr>
          <w:p w:rsidR="002E013B" w:rsidRPr="002E013B" w:rsidRDefault="002E013B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587" w:type="pct"/>
          </w:tcPr>
          <w:p w:rsidR="002E013B" w:rsidRPr="002E013B" w:rsidRDefault="002E013B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Действия:   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дело              </w:t>
            </w:r>
          </w:p>
        </w:tc>
        <w:tc>
          <w:tcPr>
            <w:tcW w:w="542" w:type="pct"/>
          </w:tcPr>
          <w:p w:rsidR="002E013B" w:rsidRPr="002E013B" w:rsidRDefault="002E013B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060" w:type="pct"/>
          </w:tcPr>
          <w:p w:rsidR="002E013B" w:rsidRPr="002E013B" w:rsidRDefault="002E013B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несены сведения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паспортные данные (номер паспорта, кем и когда выдан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628" w:type="pct"/>
          </w:tcPr>
          <w:p w:rsidR="002E013B" w:rsidRDefault="002E013B" w:rsidP="0088622D">
            <w:pPr>
              <w:spacing w:line="180" w:lineRule="exact"/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59" w:type="pct"/>
          </w:tcPr>
          <w:p w:rsidR="002E013B" w:rsidRPr="00DF2238" w:rsidRDefault="002E013B" w:rsidP="0088622D">
            <w:pPr>
              <w:spacing w:line="180" w:lineRule="exact"/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B44192">
        <w:tc>
          <w:tcPr>
            <w:tcW w:w="168" w:type="pct"/>
          </w:tcPr>
          <w:p w:rsidR="001D33BF" w:rsidRPr="00C433AD" w:rsidRDefault="00C95C24" w:rsidP="0088622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pct"/>
          </w:tcPr>
          <w:p w:rsidR="001D33BF" w:rsidRPr="00DF2238" w:rsidRDefault="00AC5DB8" w:rsidP="0088622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758" w:type="pct"/>
          </w:tcPr>
          <w:p w:rsidR="001D33BF" w:rsidRPr="00DF2238" w:rsidRDefault="00AC5DB8" w:rsidP="0088622D">
            <w:pPr>
              <w:spacing w:line="1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23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587" w:type="pct"/>
          </w:tcPr>
          <w:p w:rsidR="001D33BF" w:rsidRPr="002E013B" w:rsidRDefault="001D33BF" w:rsidP="0088622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proofErr w:type="gramStart"/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Действия:   </w:t>
            </w:r>
            <w:proofErr w:type="gramEnd"/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нятие копии 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ормирование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в дело                                         </w:t>
            </w:r>
          </w:p>
        </w:tc>
        <w:tc>
          <w:tcPr>
            <w:tcW w:w="542" w:type="pct"/>
          </w:tcPr>
          <w:p w:rsidR="001D33BF" w:rsidRPr="002E013B" w:rsidRDefault="00AC5DB8" w:rsidP="0088622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1060" w:type="pct"/>
          </w:tcPr>
          <w:p w:rsidR="001D33BF" w:rsidRPr="002E013B" w:rsidRDefault="001D33BF" w:rsidP="0088622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 xml:space="preserve">ен быть действителен 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>на момент обращения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C5DB8" w:rsidRPr="006A1ABA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предоставлением услуги</w:t>
            </w:r>
          </w:p>
        </w:tc>
        <w:tc>
          <w:tcPr>
            <w:tcW w:w="628" w:type="pct"/>
          </w:tcPr>
          <w:p w:rsidR="001D33BF" w:rsidRDefault="001D33BF" w:rsidP="0088622D">
            <w:pPr>
              <w:spacing w:line="180" w:lineRule="exact"/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59" w:type="pct"/>
          </w:tcPr>
          <w:p w:rsidR="001D33BF" w:rsidRPr="00DF2238" w:rsidRDefault="001D33BF" w:rsidP="0088622D">
            <w:pPr>
              <w:spacing w:line="180" w:lineRule="exact"/>
              <w:jc w:val="center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B44192">
        <w:tc>
          <w:tcPr>
            <w:tcW w:w="168" w:type="pct"/>
          </w:tcPr>
          <w:p w:rsidR="001F3148" w:rsidRDefault="001F3148" w:rsidP="0088622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pct"/>
          </w:tcPr>
          <w:p w:rsidR="001F3148" w:rsidRPr="001F3148" w:rsidRDefault="001F3148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жилое помещение, право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которое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зарегистрировано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Едином государственном реестре прав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недвижимое имущество и сделок с ним (подлинники или засвидетельствованные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нотариальном порядке копии)</w:t>
            </w:r>
          </w:p>
        </w:tc>
        <w:tc>
          <w:tcPr>
            <w:tcW w:w="758" w:type="pct"/>
          </w:tcPr>
          <w:p w:rsidR="001F3148" w:rsidRDefault="001F3148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видетельство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3148" w:rsidRPr="001F3148" w:rsidRDefault="001F3148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государственного реестра прав (ЕГРП) </w:t>
            </w:r>
          </w:p>
        </w:tc>
        <w:tc>
          <w:tcPr>
            <w:tcW w:w="587" w:type="pct"/>
          </w:tcPr>
          <w:p w:rsidR="001F3148" w:rsidRPr="001F3148" w:rsidRDefault="001F3148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</w:t>
            </w:r>
            <w:proofErr w:type="gramStart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Действия:   </w:t>
            </w:r>
            <w:proofErr w:type="gramEnd"/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соответствие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нятие копии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дело                                         </w:t>
            </w:r>
          </w:p>
        </w:tc>
        <w:tc>
          <w:tcPr>
            <w:tcW w:w="542" w:type="pct"/>
          </w:tcPr>
          <w:p w:rsidR="001F3148" w:rsidRPr="001F3148" w:rsidRDefault="001F3148" w:rsidP="0088622D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один из документов</w:t>
            </w:r>
          </w:p>
        </w:tc>
        <w:tc>
          <w:tcPr>
            <w:tcW w:w="1060" w:type="pct"/>
          </w:tcPr>
          <w:p w:rsidR="001F3148" w:rsidRPr="001F3148" w:rsidRDefault="001F3148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законодательству, действовавшему на момент составления документа в месте расположения недвижимости, 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 также наличие в нём описания недвижимости, правообладателя</w:t>
            </w:r>
            <w:r w:rsidR="00B4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вида права на недвижимость</w:t>
            </w:r>
          </w:p>
          <w:p w:rsidR="001F3148" w:rsidRPr="001F3148" w:rsidRDefault="001F3148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3148" w:rsidRPr="001F3148" w:rsidRDefault="001F3148" w:rsidP="0088622D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</w:tcPr>
          <w:p w:rsidR="001F3148" w:rsidRDefault="001F3148" w:rsidP="0088622D">
            <w:pPr>
              <w:spacing w:line="180" w:lineRule="exact"/>
            </w:pPr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459" w:type="pct"/>
          </w:tcPr>
          <w:p w:rsidR="001F3148" w:rsidRPr="00DF2238" w:rsidRDefault="001F3148" w:rsidP="0088622D">
            <w:pPr>
              <w:spacing w:line="180" w:lineRule="exact"/>
            </w:pPr>
            <w:r w:rsidRPr="00DF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B44192">
        <w:tc>
          <w:tcPr>
            <w:tcW w:w="168" w:type="pct"/>
          </w:tcPr>
          <w:p w:rsidR="001F3148" w:rsidRDefault="001F3148" w:rsidP="0088622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01" w:type="pct"/>
          </w:tcPr>
          <w:p w:rsidR="001F3148" w:rsidRPr="001F3148" w:rsidRDefault="001F3148" w:rsidP="0088622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1A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планируемое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переустраиваемого 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88622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</w:tcPr>
          <w:p w:rsidR="001F3148" w:rsidRPr="001F3148" w:rsidRDefault="001F3148" w:rsidP="0088622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роект переустройства 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и (или) перепланировки переустраиваемого 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  <w:p w:rsidR="001F3148" w:rsidRPr="001F3148" w:rsidRDefault="001F3148" w:rsidP="0088622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:rsidR="001F3148" w:rsidRPr="001F3148" w:rsidRDefault="001F3148" w:rsidP="0088622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</w:t>
            </w:r>
            <w:proofErr w:type="gram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Действия:   </w:t>
            </w:r>
            <w:proofErr w:type="gram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роверка 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E01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в дело                                         </w:t>
            </w:r>
          </w:p>
        </w:tc>
        <w:tc>
          <w:tcPr>
            <w:tcW w:w="542" w:type="pct"/>
          </w:tcPr>
          <w:p w:rsidR="001F3148" w:rsidRPr="001F3148" w:rsidRDefault="001F3148" w:rsidP="0088622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60" w:type="pct"/>
          </w:tcPr>
          <w:p w:rsidR="001F3148" w:rsidRPr="001F3148" w:rsidRDefault="001F3148" w:rsidP="0088622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628" w:type="pct"/>
          </w:tcPr>
          <w:p w:rsidR="001F3148" w:rsidRDefault="001F3148" w:rsidP="0088622D">
            <w:pPr>
              <w:spacing w:line="180" w:lineRule="exact"/>
            </w:pPr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59" w:type="pct"/>
          </w:tcPr>
          <w:p w:rsidR="001F3148" w:rsidRDefault="001F3148" w:rsidP="0088622D">
            <w:pPr>
              <w:spacing w:line="180" w:lineRule="exact"/>
            </w:pPr>
            <w:r w:rsidRPr="00071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9D22BA" w:rsidTr="00B44192">
        <w:tc>
          <w:tcPr>
            <w:tcW w:w="168" w:type="pct"/>
          </w:tcPr>
          <w:p w:rsidR="009D22BA" w:rsidRDefault="009D22BA" w:rsidP="0088622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1" w:type="pct"/>
          </w:tcPr>
          <w:p w:rsidR="009D22BA" w:rsidRPr="001F3148" w:rsidRDefault="009D22BA" w:rsidP="0088622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в письменной форме всех членов семьи нанимателя </w:t>
            </w:r>
          </w:p>
        </w:tc>
        <w:tc>
          <w:tcPr>
            <w:tcW w:w="758" w:type="pct"/>
          </w:tcPr>
          <w:p w:rsidR="009D22BA" w:rsidRPr="001F3148" w:rsidRDefault="009D22BA" w:rsidP="0088622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перепланируемое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жилое помещение 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договора социального найма 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(в случае, если заявителем является уполномоченный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наймодателем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 представление предусмотренных настоящим пунктом документов наниматель переустраиваемого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и (или) </w:t>
            </w:r>
            <w:proofErr w:type="spell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перепланируемого</w:t>
            </w:r>
            <w:proofErr w:type="spell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по договору социального найма)</w:t>
            </w:r>
          </w:p>
        </w:tc>
        <w:tc>
          <w:tcPr>
            <w:tcW w:w="587" w:type="pct"/>
          </w:tcPr>
          <w:p w:rsidR="009D22BA" w:rsidRPr="001F3148" w:rsidRDefault="009D22BA" w:rsidP="0088622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</w:t>
            </w:r>
            <w:proofErr w:type="gramStart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Действия:   </w:t>
            </w:r>
            <w:proofErr w:type="gramEnd"/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роверка 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нятие копии 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с 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ормирование</w:t>
            </w:r>
            <w:r w:rsidR="00B4419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в дело                                         </w:t>
            </w:r>
          </w:p>
        </w:tc>
        <w:tc>
          <w:tcPr>
            <w:tcW w:w="542" w:type="pct"/>
          </w:tcPr>
          <w:p w:rsidR="009D22BA" w:rsidRPr="001F3148" w:rsidRDefault="009D22BA" w:rsidP="0088622D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60" w:type="pct"/>
          </w:tcPr>
          <w:p w:rsidR="009D22BA" w:rsidRPr="001F3148" w:rsidRDefault="009D22BA" w:rsidP="0088622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>Должно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илищному кодексу</w:t>
            </w:r>
            <w:r w:rsidRPr="001F3148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628" w:type="pct"/>
          </w:tcPr>
          <w:p w:rsidR="009D22BA" w:rsidRDefault="009D22BA" w:rsidP="0088622D">
            <w:pPr>
              <w:spacing w:line="180" w:lineRule="exact"/>
            </w:pPr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459" w:type="pct"/>
          </w:tcPr>
          <w:p w:rsidR="009D22BA" w:rsidRDefault="009D22BA" w:rsidP="0088622D">
            <w:pPr>
              <w:spacing w:line="180" w:lineRule="exact"/>
            </w:pPr>
            <w:r w:rsidRPr="006F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B44192" w:rsidRDefault="00B4419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92" w:rsidRDefault="00B4419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4192" w:rsidRDefault="00B4419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742"/>
        <w:gridCol w:w="1984"/>
        <w:gridCol w:w="1844"/>
        <w:gridCol w:w="1560"/>
        <w:gridCol w:w="1277"/>
        <w:gridCol w:w="1875"/>
        <w:gridCol w:w="1936"/>
        <w:gridCol w:w="1936"/>
      </w:tblGrid>
      <w:tr w:rsidR="00B44192" w:rsidRPr="001D33BF" w:rsidTr="00E66F1D">
        <w:tc>
          <w:tcPr>
            <w:tcW w:w="555" w:type="pct"/>
          </w:tcPr>
          <w:p w:rsidR="00B44192" w:rsidRPr="001D33BF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</w:t>
            </w:r>
            <w:r w:rsidRPr="00B4419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межведомственного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взаимодействия </w:t>
            </w:r>
          </w:p>
        </w:tc>
        <w:tc>
          <w:tcPr>
            <w:tcW w:w="547" w:type="pct"/>
          </w:tcPr>
          <w:p w:rsidR="00B44192" w:rsidRPr="001D33BF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запрашиваемого документа (сведения)</w:t>
            </w:r>
          </w:p>
        </w:tc>
        <w:tc>
          <w:tcPr>
            <w:tcW w:w="623" w:type="pct"/>
          </w:tcPr>
          <w:p w:rsidR="00B44192" w:rsidRPr="001D33BF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и состав сведений, запрашиваемых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рамках </w:t>
            </w:r>
            <w:r w:rsidRPr="00B4419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межведомственного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информационного взаимодействия</w:t>
            </w:r>
          </w:p>
        </w:tc>
        <w:tc>
          <w:tcPr>
            <w:tcW w:w="579" w:type="pct"/>
          </w:tcPr>
          <w:p w:rsidR="00B44192" w:rsidRPr="001D33BF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</w:t>
            </w:r>
            <w:r w:rsidRPr="00B4419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направляющего(ей)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4419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межведомственный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запрос </w:t>
            </w:r>
          </w:p>
        </w:tc>
        <w:tc>
          <w:tcPr>
            <w:tcW w:w="490" w:type="pct"/>
          </w:tcPr>
          <w:p w:rsidR="00B44192" w:rsidRPr="001D33BF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адрес которого (ой) направляется </w:t>
            </w:r>
            <w:r w:rsidRPr="00B44192"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0"/>
                <w:szCs w:val="20"/>
                <w:lang w:eastAsia="ru-RU"/>
              </w:rPr>
              <w:t>межведомственный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запрос</w:t>
            </w:r>
          </w:p>
        </w:tc>
        <w:tc>
          <w:tcPr>
            <w:tcW w:w="401" w:type="pct"/>
          </w:tcPr>
          <w:p w:rsidR="00B44192" w:rsidRPr="001D33BF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SID </w:t>
            </w:r>
            <w:r w:rsidRPr="00B44192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0"/>
                <w:szCs w:val="20"/>
                <w:lang w:eastAsia="ru-RU"/>
              </w:rPr>
              <w:t xml:space="preserve">электронного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сервиса</w:t>
            </w:r>
          </w:p>
        </w:tc>
        <w:tc>
          <w:tcPr>
            <w:tcW w:w="589" w:type="pct"/>
          </w:tcPr>
          <w:p w:rsidR="00B44192" w:rsidRPr="001D33BF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</w:t>
            </w:r>
            <w:r w:rsidRPr="00B4419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межведомственного 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информационного взаимодействия </w:t>
            </w:r>
          </w:p>
        </w:tc>
        <w:tc>
          <w:tcPr>
            <w:tcW w:w="608" w:type="pct"/>
          </w:tcPr>
          <w:p w:rsidR="00B44192" w:rsidRPr="001D33BF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608" w:type="pct"/>
          </w:tcPr>
          <w:p w:rsidR="00B44192" w:rsidRPr="001D33BF" w:rsidRDefault="00B44192" w:rsidP="00B4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</w:tbl>
    <w:p w:rsidR="00B44192" w:rsidRPr="00B44192" w:rsidRDefault="00B44192" w:rsidP="00B44192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1809"/>
        <w:gridCol w:w="1702"/>
        <w:gridCol w:w="1987"/>
        <w:gridCol w:w="1870"/>
        <w:gridCol w:w="1527"/>
        <w:gridCol w:w="1277"/>
        <w:gridCol w:w="1844"/>
        <w:gridCol w:w="1984"/>
        <w:gridCol w:w="1844"/>
      </w:tblGrid>
      <w:tr w:rsidR="00E66F1D" w:rsidTr="00E66F1D">
        <w:trPr>
          <w:tblHeader/>
        </w:trPr>
        <w:tc>
          <w:tcPr>
            <w:tcW w:w="571" w:type="pct"/>
          </w:tcPr>
          <w:p w:rsidR="001D33BF" w:rsidRPr="00E66F1D" w:rsidRDefault="00E66F1D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pct"/>
          </w:tcPr>
          <w:p w:rsidR="001D33BF" w:rsidRPr="00E66F1D" w:rsidRDefault="00E66F1D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" w:type="pct"/>
          </w:tcPr>
          <w:p w:rsidR="001D33BF" w:rsidRPr="00E66F1D" w:rsidRDefault="00E66F1D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" w:type="pct"/>
          </w:tcPr>
          <w:p w:rsidR="001D33BF" w:rsidRPr="00E66F1D" w:rsidRDefault="00E66F1D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</w:tcPr>
          <w:p w:rsidR="001D33BF" w:rsidRPr="00E66F1D" w:rsidRDefault="00E66F1D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" w:type="pct"/>
          </w:tcPr>
          <w:p w:rsidR="001D33BF" w:rsidRPr="00E66F1D" w:rsidRDefault="00E66F1D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2" w:type="pct"/>
          </w:tcPr>
          <w:p w:rsidR="001D33BF" w:rsidRPr="00E66F1D" w:rsidRDefault="00E66F1D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6" w:type="pct"/>
          </w:tcPr>
          <w:p w:rsidR="001D33BF" w:rsidRPr="00E66F1D" w:rsidRDefault="00E66F1D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2" w:type="pct"/>
          </w:tcPr>
          <w:p w:rsidR="001D33BF" w:rsidRPr="00E66F1D" w:rsidRDefault="00E66F1D" w:rsidP="0033475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9</w:t>
            </w:r>
          </w:p>
        </w:tc>
      </w:tr>
      <w:tr w:rsidR="001D33BF" w:rsidTr="00E66F1D">
        <w:tc>
          <w:tcPr>
            <w:tcW w:w="5000" w:type="pct"/>
            <w:gridSpan w:val="9"/>
          </w:tcPr>
          <w:p w:rsidR="001D33BF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66F1D" w:rsidTr="00E66F1D">
        <w:tc>
          <w:tcPr>
            <w:tcW w:w="571" w:type="pct"/>
          </w:tcPr>
          <w:p w:rsidR="009D22BA" w:rsidRPr="001D33BF" w:rsidRDefault="009D22B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537" w:type="pct"/>
          </w:tcPr>
          <w:p w:rsidR="009D22BA" w:rsidRPr="009D22BA" w:rsidRDefault="009D22BA" w:rsidP="00E66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</w:t>
            </w:r>
            <w:r w:rsidRPr="00E66F1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государственного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реестра прав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недвижимое имущество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сделок с ним (ЕГРП) </w:t>
            </w:r>
          </w:p>
        </w:tc>
        <w:tc>
          <w:tcPr>
            <w:tcW w:w="627" w:type="pct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зарегистрированных правах на объект недвижимости;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ограничениях (обременениях) прав;</w:t>
            </w:r>
          </w:p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существующих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момент выдачи выписки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заявленных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судебном порядке правах требования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отношении данного объекта недвижимости                             </w:t>
            </w:r>
          </w:p>
        </w:tc>
        <w:tc>
          <w:tcPr>
            <w:tcW w:w="590" w:type="pct"/>
          </w:tcPr>
          <w:p w:rsidR="009D22BA" w:rsidRPr="009D22BA" w:rsidRDefault="009D22BA" w:rsidP="00750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75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муниципальный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482" w:type="pct"/>
          </w:tcPr>
          <w:p w:rsid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Федеральная служба г</w:t>
            </w:r>
            <w:r w:rsidRPr="00E66F1D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осударственной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регистрации, кадастра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картографии</w:t>
            </w:r>
          </w:p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" w:type="pct"/>
          </w:tcPr>
          <w:p w:rsidR="009D22BA" w:rsidRPr="009D22BA" w:rsidRDefault="009D22B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582" w:type="pct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дней (направление запроса - 1 ра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День, направление ответа на запрос - 5 раб. Дней, приобщение ответа к личному делу - 1 раб. День)</w:t>
            </w:r>
          </w:p>
        </w:tc>
        <w:tc>
          <w:tcPr>
            <w:tcW w:w="626" w:type="pct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582" w:type="pct"/>
          </w:tcPr>
          <w:p w:rsidR="009D22BA" w:rsidRPr="009D22BA" w:rsidRDefault="009D22B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C01F82" w:rsidRDefault="00C01F8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F82" w:rsidRDefault="00C01F82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F1D" w:rsidRDefault="00E66F1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6F1D" w:rsidRDefault="00E66F1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2054"/>
        <w:gridCol w:w="2255"/>
        <w:gridCol w:w="3013"/>
        <w:gridCol w:w="1905"/>
        <w:gridCol w:w="2223"/>
        <w:gridCol w:w="2258"/>
        <w:gridCol w:w="986"/>
        <w:gridCol w:w="819"/>
      </w:tblGrid>
      <w:tr w:rsidR="00E66F1D" w:rsidRPr="001D33BF" w:rsidTr="00E66F1D">
        <w:trPr>
          <w:trHeight w:val="1110"/>
        </w:trPr>
        <w:tc>
          <w:tcPr>
            <w:tcW w:w="131" w:type="pct"/>
            <w:vMerge w:val="restart"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650" w:type="pct"/>
            <w:vMerge w:val="restart"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</w:t>
            </w:r>
            <w:r w:rsidRPr="00E66F1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lang w:eastAsia="ru-RU"/>
              </w:rPr>
              <w:t>документы,</w:t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являющиеся результатом услуги</w:t>
            </w:r>
          </w:p>
        </w:tc>
        <w:tc>
          <w:tcPr>
            <w:tcW w:w="712" w:type="pct"/>
            <w:vMerge w:val="restart"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 документу/документам, являющимся результатом услуги</w:t>
            </w:r>
          </w:p>
        </w:tc>
        <w:tc>
          <w:tcPr>
            <w:tcW w:w="950" w:type="pct"/>
            <w:vMerge w:val="restart"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</w:t>
            </w:r>
            <w:r w:rsidRPr="00E66F1D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0"/>
                <w:lang w:eastAsia="ru-RU"/>
              </w:rPr>
              <w:t>/отрицательный)</w:t>
            </w:r>
          </w:p>
        </w:tc>
        <w:tc>
          <w:tcPr>
            <w:tcW w:w="602" w:type="pct"/>
            <w:vMerge w:val="restart"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687" w:type="pct"/>
            <w:vMerge w:val="restart"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713" w:type="pct"/>
            <w:vMerge w:val="restart"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555" w:type="pct"/>
            <w:gridSpan w:val="2"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E66F1D" w:rsidRPr="001D33BF" w:rsidTr="00E66F1D">
        <w:trPr>
          <w:trHeight w:val="495"/>
        </w:trPr>
        <w:tc>
          <w:tcPr>
            <w:tcW w:w="131" w:type="pct"/>
            <w:vMerge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12" w:type="pct"/>
            <w:vMerge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50" w:type="pct"/>
            <w:vMerge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02" w:type="pct"/>
            <w:vMerge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87" w:type="pct"/>
            <w:vMerge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13" w:type="pct"/>
            <w:vMerge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03" w:type="pct"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252" w:type="pct"/>
          </w:tcPr>
          <w:p w:rsidR="00E66F1D" w:rsidRPr="001D33BF" w:rsidRDefault="00E66F1D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</w:tbl>
    <w:p w:rsidR="00E66F1D" w:rsidRPr="00E66F1D" w:rsidRDefault="00E66F1D" w:rsidP="00E66F1D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76"/>
        <w:gridCol w:w="2031"/>
        <w:gridCol w:w="2328"/>
        <w:gridCol w:w="2987"/>
        <w:gridCol w:w="1885"/>
        <w:gridCol w:w="2264"/>
        <w:gridCol w:w="2273"/>
        <w:gridCol w:w="990"/>
        <w:gridCol w:w="786"/>
      </w:tblGrid>
      <w:tr w:rsidR="00E66F1D" w:rsidTr="00E66F1D">
        <w:trPr>
          <w:trHeight w:val="268"/>
          <w:tblHeader/>
        </w:trPr>
        <w:tc>
          <w:tcPr>
            <w:tcW w:w="118" w:type="pct"/>
          </w:tcPr>
          <w:p w:rsidR="001D33BF" w:rsidRPr="00E66F1D" w:rsidRDefault="00E66F1D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38" w:type="pct"/>
          </w:tcPr>
          <w:p w:rsidR="001D33BF" w:rsidRPr="00E66F1D" w:rsidRDefault="00E66F1D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31" w:type="pct"/>
          </w:tcPr>
          <w:p w:rsidR="001D33BF" w:rsidRPr="00E66F1D" w:rsidRDefault="00E66F1D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38" w:type="pct"/>
          </w:tcPr>
          <w:p w:rsidR="001D33BF" w:rsidRPr="00E66F1D" w:rsidRDefault="00E66F1D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92" w:type="pct"/>
          </w:tcPr>
          <w:p w:rsidR="001D33BF" w:rsidRPr="00E66F1D" w:rsidRDefault="00E66F1D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11" w:type="pct"/>
          </w:tcPr>
          <w:p w:rsidR="001D33BF" w:rsidRPr="00E66F1D" w:rsidRDefault="00E66F1D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14" w:type="pct"/>
          </w:tcPr>
          <w:p w:rsidR="001D33BF" w:rsidRPr="00E66F1D" w:rsidRDefault="00E66F1D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11" w:type="pct"/>
          </w:tcPr>
          <w:p w:rsidR="001D33BF" w:rsidRPr="00E66F1D" w:rsidRDefault="00E66F1D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47" w:type="pct"/>
          </w:tcPr>
          <w:p w:rsidR="001D33BF" w:rsidRPr="00E66F1D" w:rsidRDefault="00E66F1D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</w:pPr>
            <w:r w:rsidRPr="00E66F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ru-RU"/>
              </w:rPr>
              <w:t>9</w:t>
            </w:r>
          </w:p>
        </w:tc>
      </w:tr>
      <w:tr w:rsidR="001D33BF" w:rsidTr="00E66F1D">
        <w:tc>
          <w:tcPr>
            <w:tcW w:w="5000" w:type="pct"/>
            <w:gridSpan w:val="9"/>
          </w:tcPr>
          <w:p w:rsidR="001D33BF" w:rsidRDefault="001F3148" w:rsidP="00E66F1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66F1D" w:rsidTr="00E66F1D">
        <w:tc>
          <w:tcPr>
            <w:tcW w:w="118" w:type="pct"/>
            <w:tcBorders>
              <w:top w:val="nil"/>
              <w:bottom w:val="nil"/>
            </w:tcBorders>
          </w:tcPr>
          <w:p w:rsidR="001D33BF" w:rsidRPr="001D33BF" w:rsidRDefault="001D33BF" w:rsidP="00E66F1D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nil"/>
              <w:bottom w:val="nil"/>
            </w:tcBorders>
          </w:tcPr>
          <w:p w:rsidR="001D33BF" w:rsidRPr="001D33BF" w:rsidRDefault="009D22BA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(или) перепланировки жилого помещения или уведомления об отказе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согласовании переустройства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перепланировки жилого помещения</w:t>
            </w:r>
          </w:p>
        </w:tc>
        <w:tc>
          <w:tcPr>
            <w:tcW w:w="731" w:type="pct"/>
          </w:tcPr>
          <w:p w:rsidR="009D22BA" w:rsidRPr="009D22BA" w:rsidRDefault="009D22BA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 содержать указание на вид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реквизиты правоустанавливающего документа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переустраиваемое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принятом решении,</w:t>
            </w:r>
          </w:p>
          <w:p w:rsidR="009D22BA" w:rsidRPr="009D22BA" w:rsidRDefault="009D22BA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производства ремонтно-строительных работ, режим производства ремонтно-строительных работ, сведения об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обязании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 осуществить    переустройство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</w:t>
            </w:r>
          </w:p>
          <w:p w:rsidR="009D22BA" w:rsidRPr="009D22BA" w:rsidRDefault="009D22BA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перепланировку жилого помещения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проектом (проектной документацией)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 соблюдением требований, указание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наименование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структурного подразделения и (или) Ф.И.О. должностного лица органа,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осуществляющего согласование, подпись должностного лица органа,</w:t>
            </w:r>
          </w:p>
          <w:p w:rsidR="001D33BF" w:rsidRPr="001D33BF" w:rsidRDefault="009D22BA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осуществляющего согласование, подпись заявителя или уполномоченного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 заявителей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случае получения лично, информация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направлении решения  в адрес заявителя(ей)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аправления решения по почте</w:t>
            </w:r>
          </w:p>
        </w:tc>
        <w:tc>
          <w:tcPr>
            <w:tcW w:w="938" w:type="pct"/>
          </w:tcPr>
          <w:p w:rsidR="001D33BF" w:rsidRPr="001D33BF" w:rsidRDefault="001D33BF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592" w:type="pct"/>
          </w:tcPr>
          <w:p w:rsidR="001D33BF" w:rsidRDefault="001D33BF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9D22BA" w:rsidRPr="00F35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C01B7" w:rsidRPr="00DF2238" w:rsidRDefault="00FC01B7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E66F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Административному</w:t>
            </w: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регламенту</w:t>
            </w:r>
          </w:p>
          <w:p w:rsidR="00C95C24" w:rsidRDefault="00C95C24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1D33BF" w:rsidRPr="001D33BF" w:rsidRDefault="001D33BF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714" w:type="pct"/>
          </w:tcPr>
          <w:p w:rsidR="001D33BF" w:rsidRPr="001D33BF" w:rsidRDefault="001D33BF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750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Ленинградской </w:t>
            </w:r>
            <w:proofErr w:type="gramStart"/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</w:t>
            </w:r>
            <w:r w:rsidRPr="00E66F1D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«Многофункциональный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государственных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муниципальных услуг»;</w:t>
            </w:r>
          </w:p>
          <w:p w:rsidR="001D33BF" w:rsidRPr="001D33BF" w:rsidRDefault="001D33BF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311" w:type="pct"/>
          </w:tcPr>
          <w:p w:rsidR="001D33BF" w:rsidRPr="001D33BF" w:rsidRDefault="001D33BF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7" w:type="pct"/>
          </w:tcPr>
          <w:p w:rsidR="001D33BF" w:rsidRPr="001D33BF" w:rsidRDefault="001D33BF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E66F1D" w:rsidRPr="009D22BA" w:rsidTr="00E66F1D">
        <w:tc>
          <w:tcPr>
            <w:tcW w:w="118" w:type="pct"/>
            <w:tcBorders>
              <w:top w:val="single" w:sz="4" w:space="0" w:color="auto"/>
            </w:tcBorders>
          </w:tcPr>
          <w:p w:rsidR="009D22BA" w:rsidRPr="001D33BF" w:rsidRDefault="009D22BA" w:rsidP="00E66F1D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9D22BA" w:rsidRPr="009D22BA" w:rsidRDefault="009D22BA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</w:p>
          <w:p w:rsidR="009D22BA" w:rsidRPr="009D22BA" w:rsidRDefault="009D22BA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отказе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согласовании переустройства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(или) перепланировки жилого помещения </w:t>
            </w:r>
          </w:p>
          <w:p w:rsidR="009D22BA" w:rsidRPr="009D22BA" w:rsidRDefault="009D22BA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</w:tcPr>
          <w:p w:rsidR="009D22BA" w:rsidRPr="009D22BA" w:rsidRDefault="009D22BA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амилия, имя,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наименование заявителя, место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регистрации,  вид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реквизиты правоустанавливающего документа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переустраиваемое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жилое помещение, сведения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принятии решения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основаниям</w:t>
            </w:r>
          </w:p>
          <w:p w:rsidR="009D22BA" w:rsidRPr="009D22BA" w:rsidRDefault="009D22BA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дальнейшим действиям заявителя,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мя, отчество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подпись должностного лица, сведения о получении документа заявителем лично, сведения 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направлении решения в адрес заявителя</w:t>
            </w:r>
          </w:p>
        </w:tc>
        <w:tc>
          <w:tcPr>
            <w:tcW w:w="938" w:type="pct"/>
          </w:tcPr>
          <w:p w:rsidR="009D22BA" w:rsidRPr="009D22BA" w:rsidRDefault="009D22BA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592" w:type="pct"/>
          </w:tcPr>
          <w:p w:rsidR="009D22BA" w:rsidRDefault="009D22BA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FC01B7" w:rsidRPr="00DF2238" w:rsidRDefault="00FC01B7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9D22BA" w:rsidRPr="009D22BA" w:rsidRDefault="009D22BA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</w:tcPr>
          <w:p w:rsidR="009D22BA" w:rsidRPr="009D22BA" w:rsidRDefault="009D22BA" w:rsidP="00E66F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714" w:type="pct"/>
          </w:tcPr>
          <w:p w:rsidR="009D22BA" w:rsidRPr="009D22BA" w:rsidRDefault="009D22BA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 «</w:t>
            </w:r>
            <w:r w:rsidR="00FC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Всеволожский муниципальный район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Ленинградской </w:t>
            </w:r>
            <w:proofErr w:type="gram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области;   </w:t>
            </w:r>
            <w:proofErr w:type="gram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</w:t>
            </w:r>
            <w:r w:rsidRPr="00E66F1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«Многофункциональный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государственных</w:t>
            </w:r>
            <w:r w:rsidR="00E6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муниципальных услуг»;</w:t>
            </w:r>
          </w:p>
          <w:p w:rsidR="009D22BA" w:rsidRPr="009D22BA" w:rsidRDefault="009D22BA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9D22BA" w:rsidRPr="009D22BA" w:rsidRDefault="009D22BA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311" w:type="pct"/>
          </w:tcPr>
          <w:p w:rsidR="009D22BA" w:rsidRPr="009D22BA" w:rsidRDefault="009D22BA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7" w:type="pct"/>
          </w:tcPr>
          <w:p w:rsidR="009D22BA" w:rsidRPr="009D22BA" w:rsidRDefault="009D22BA" w:rsidP="00E66F1D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E66F1D" w:rsidRDefault="00E66F1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F1D" w:rsidRDefault="00E66F1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6F1D" w:rsidRDefault="00E66F1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2459"/>
        <w:gridCol w:w="5099"/>
        <w:gridCol w:w="2127"/>
        <w:gridCol w:w="1700"/>
        <w:gridCol w:w="1984"/>
        <w:gridCol w:w="2063"/>
      </w:tblGrid>
      <w:tr w:rsidR="002F529B" w:rsidRPr="00334758" w:rsidTr="002F529B">
        <w:tc>
          <w:tcPr>
            <w:tcW w:w="153" w:type="pct"/>
          </w:tcPr>
          <w:p w:rsidR="002F529B" w:rsidRPr="00334758" w:rsidRDefault="002F529B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72" w:type="pct"/>
          </w:tcPr>
          <w:p w:rsidR="002F529B" w:rsidRPr="00334758" w:rsidRDefault="002F529B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1601" w:type="pct"/>
          </w:tcPr>
          <w:p w:rsidR="002F529B" w:rsidRPr="00334758" w:rsidRDefault="002F529B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668" w:type="pct"/>
          </w:tcPr>
          <w:p w:rsidR="002F529B" w:rsidRPr="00334758" w:rsidRDefault="002F529B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4" w:type="pct"/>
          </w:tcPr>
          <w:p w:rsidR="002F529B" w:rsidRPr="00334758" w:rsidRDefault="002F529B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623" w:type="pct"/>
          </w:tcPr>
          <w:p w:rsidR="002F529B" w:rsidRPr="00334758" w:rsidRDefault="002F529B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648" w:type="pct"/>
          </w:tcPr>
          <w:p w:rsidR="002F529B" w:rsidRPr="00334758" w:rsidRDefault="002F529B" w:rsidP="004646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</w:tbl>
    <w:p w:rsidR="002F529B" w:rsidRPr="002F529B" w:rsidRDefault="002F529B" w:rsidP="002F529B">
      <w:pPr>
        <w:spacing w:after="0" w:line="14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16"/>
        <w:gridCol w:w="35"/>
        <w:gridCol w:w="2592"/>
        <w:gridCol w:w="5059"/>
        <w:gridCol w:w="2171"/>
        <w:gridCol w:w="1707"/>
        <w:gridCol w:w="1980"/>
        <w:gridCol w:w="2060"/>
      </w:tblGrid>
      <w:tr w:rsidR="002F529B" w:rsidTr="002F529B">
        <w:trPr>
          <w:tblHeader/>
        </w:trPr>
        <w:tc>
          <w:tcPr>
            <w:tcW w:w="110" w:type="pct"/>
            <w:gridSpan w:val="2"/>
          </w:tcPr>
          <w:p w:rsidR="00334758" w:rsidRPr="00334758" w:rsidRDefault="002F529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pct"/>
          </w:tcPr>
          <w:p w:rsidR="00334758" w:rsidRPr="00334758" w:rsidRDefault="002F529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9" w:type="pct"/>
          </w:tcPr>
          <w:p w:rsidR="00334758" w:rsidRPr="00334758" w:rsidRDefault="002F529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</w:tcPr>
          <w:p w:rsidR="00334758" w:rsidRPr="00334758" w:rsidRDefault="002F529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pct"/>
          </w:tcPr>
          <w:p w:rsidR="00334758" w:rsidRPr="00334758" w:rsidRDefault="002F529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</w:tcPr>
          <w:p w:rsidR="00334758" w:rsidRPr="00334758" w:rsidRDefault="002F529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pct"/>
          </w:tcPr>
          <w:p w:rsidR="00334758" w:rsidRPr="00334758" w:rsidRDefault="002F529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34758" w:rsidTr="002F529B">
        <w:tc>
          <w:tcPr>
            <w:tcW w:w="5000" w:type="pct"/>
            <w:gridSpan w:val="8"/>
          </w:tcPr>
          <w:p w:rsidR="00334758" w:rsidRDefault="001F314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F529B" w:rsidTr="002F529B">
        <w:tc>
          <w:tcPr>
            <w:tcW w:w="99" w:type="pct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825" w:type="pct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1589" w:type="pct"/>
          </w:tcPr>
          <w:p w:rsidR="00AA7F03" w:rsidRPr="00AA7F03" w:rsidRDefault="009D22BA" w:rsidP="002F5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переустройстве и (или) перепланировке жилого помещения принимается специалистом </w:t>
            </w:r>
            <w:r w:rsidRPr="00A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отдела</w:t>
            </w:r>
            <w:r w:rsidR="00682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7F03" w:rsidRPr="00AA7F03">
              <w:rPr>
                <w:rFonts w:ascii="Times New Roman" w:eastAsia="Batang" w:hAnsi="Times New Roman" w:cs="Times New Roman"/>
                <w:sz w:val="20"/>
                <w:szCs w:val="20"/>
              </w:rPr>
              <w:t>по работе с обращениями и делопроизводству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Администрации, в тот же день регистрируется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 передается главе Администрации, который не позднее следующего дня после получения </w:t>
            </w:r>
            <w:r w:rsidRPr="00A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передает пакет документов</w:t>
            </w:r>
            <w:r w:rsidR="00AA7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начальнику Управления жилищно-коммунального хозяйства Администрации.Начальник Управления жилищно-коммунального хозяйства Администрации</w:t>
            </w:r>
            <w:r w:rsidR="00AA7F03" w:rsidRPr="00AA7F03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пяти дней с момента поступления пакета документов определяет должностное лицо, уполномоченное рассматривать поступившие документы по переустройству и (или) перепланировке жилых помещений.</w:t>
            </w:r>
          </w:p>
          <w:p w:rsidR="00AA7F03" w:rsidRPr="00334758" w:rsidRDefault="00AA7F03" w:rsidP="001E01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82" w:type="pct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536" w:type="pct"/>
          </w:tcPr>
          <w:p w:rsidR="00334758" w:rsidRPr="00334758" w:rsidRDefault="00334758" w:rsidP="001318B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="001318B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Всеволожский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622" w:type="pct"/>
          </w:tcPr>
          <w:p w:rsidR="00807214" w:rsidRDefault="00822D7C" w:rsidP="002F529B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окументационное обеспечение (формы, бланки, указанные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приложениях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 административному регламенту) технологическое обеспечение (наличие доступа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 </w:t>
            </w:r>
            <w:r w:rsidR="00807214" w:rsidRPr="002F529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lang w:eastAsia="ru-RU"/>
              </w:rPr>
              <w:t>автоматизированным</w:t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системам, сервисам, защищенным каналам связи,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</w:r>
            <w:r w:rsidR="00807214" w:rsidRPr="00822D7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 также наличие необходимого оборудования: принтера, сканера, МФУ)</w:t>
            </w:r>
          </w:p>
          <w:p w:rsidR="00807214" w:rsidRPr="00334758" w:rsidRDefault="00807214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647" w:type="pct"/>
          </w:tcPr>
          <w:p w:rsid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2102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2C1A76" w:rsidRPr="00DF2238" w:rsidRDefault="002C1A76" w:rsidP="002C1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2C1A76" w:rsidRPr="00210278" w:rsidRDefault="002C1A76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AC5DB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F529B" w:rsidTr="002F529B">
        <w:tc>
          <w:tcPr>
            <w:tcW w:w="99" w:type="pct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25" w:type="pct"/>
            <w:gridSpan w:val="2"/>
          </w:tcPr>
          <w:p w:rsidR="00334758" w:rsidRPr="00334758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1589" w:type="pct"/>
          </w:tcPr>
          <w:p w:rsidR="00B8723A" w:rsidRPr="00B8723A" w:rsidRDefault="005E0AC8" w:rsidP="002F52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AC8">
              <w:rPr>
                <w:rFonts w:ascii="Times New Roman" w:hAnsi="Times New Roman" w:cs="Times New Roman"/>
                <w:sz w:val="20"/>
                <w:szCs w:val="20"/>
              </w:rPr>
              <w:t>Должностное лицо Управления</w:t>
            </w:r>
            <w:r w:rsidR="00B8723A" w:rsidRPr="005E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B8723A"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тридцатидневный срок со дня получения заявления о переустройстве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B8723A"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перепланировке жилого помещения:</w:t>
            </w:r>
          </w:p>
          <w:p w:rsidR="00B8723A" w:rsidRPr="00B8723A" w:rsidRDefault="00B8723A" w:rsidP="002F52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документов, прилагаемых к заявлению;</w:t>
            </w:r>
          </w:p>
          <w:p w:rsidR="00B8723A" w:rsidRPr="00B8723A" w:rsidRDefault="00B8723A" w:rsidP="002F52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проводит проверку документов, прилагаемых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заявлению;</w:t>
            </w:r>
          </w:p>
          <w:p w:rsidR="00B8723A" w:rsidRPr="005E0AC8" w:rsidRDefault="00B8723A" w:rsidP="002F52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заполняет форму решения о согласовании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переустройства и (или) перепланировки жилого помещения (форма решения утверждена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</w:t>
            </w:r>
            <w:r w:rsidRPr="005E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переустройства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E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перепланировки жилого помещения»)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E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5E0AC8" w:rsidRPr="005E0AC8">
              <w:rPr>
                <w:rFonts w:ascii="Times New Roman" w:hAnsi="Times New Roman" w:cs="Times New Roman"/>
                <w:sz w:val="20"/>
                <w:szCs w:val="20"/>
              </w:rPr>
              <w:t xml:space="preserve"> передает на подписание начальнику Управления </w:t>
            </w:r>
            <w:r w:rsidR="005E0AC8" w:rsidRPr="005E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жилищно-коммунального хозяйства</w:t>
            </w:r>
            <w:r w:rsidRPr="005E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(приложение 5</w:t>
            </w:r>
            <w:r w:rsidR="005E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E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регламенту</w:t>
            </w:r>
            <w:r w:rsidRPr="005E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:rsidR="00B8723A" w:rsidRPr="00B8723A" w:rsidRDefault="00B8723A" w:rsidP="002F52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в случае выявления оснований, изложенных в пункте 2.10 Административного регламента, заполняет форму уведомления об отказе в согласовании переустройства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(или) перепланировки жилого помещения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многоквартирном доме (приложение № 4</w:t>
            </w:r>
            <w:r w:rsidR="005E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E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регламенту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 передает </w:t>
            </w:r>
            <w:r w:rsidR="005E0AC8" w:rsidRPr="005E0AC8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начальнику Управления </w:t>
            </w:r>
            <w:r w:rsidR="005E0AC8" w:rsidRPr="005E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жилищно-коммунального хозяйства</w:t>
            </w:r>
            <w:r w:rsidR="005E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8723A" w:rsidRDefault="00B8723A" w:rsidP="002F52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 режим производства ремонтно-строительных работ определяются в соответствии с заявлением.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если орган, осуществляющий согласование, изменяет указанные в заявлении срок и режим производства ремонтно-строительных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решении излагаются мотивы принятия такого решения.</w:t>
            </w:r>
          </w:p>
          <w:p w:rsidR="005E0AC8" w:rsidRPr="00B8723A" w:rsidRDefault="005E0AC8" w:rsidP="002F52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AC8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  <w:r w:rsidR="00D65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E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жилищно-коммунального хозяйства Администрации</w:t>
            </w:r>
            <w:r w:rsidRPr="005E0AC8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</w:t>
            </w:r>
            <w:r w:rsidR="002F52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E0AC8">
              <w:rPr>
                <w:rFonts w:ascii="Times New Roman" w:hAnsi="Times New Roman" w:cs="Times New Roman"/>
                <w:sz w:val="20"/>
                <w:szCs w:val="20"/>
              </w:rPr>
              <w:t>и (или) перепланировки жилого помещения</w:t>
            </w:r>
            <w:r w:rsidRPr="00047053">
              <w:rPr>
                <w:szCs w:val="28"/>
              </w:rPr>
              <w:t>.</w:t>
            </w:r>
          </w:p>
          <w:p w:rsidR="00B8723A" w:rsidRPr="00B8723A" w:rsidRDefault="00B8723A" w:rsidP="002F52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помещения и в электронную базу данных учета выданных решений о согласовании переустройства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перепланировки жилого помещения.</w:t>
            </w:r>
          </w:p>
          <w:p w:rsidR="00334758" w:rsidRPr="00334758" w:rsidRDefault="00B8723A" w:rsidP="002F52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 журнале</w:t>
            </w:r>
            <w:r w:rsidR="005E0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2" w:type="pct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  <w:proofErr w:type="gramEnd"/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2C1A7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Всеволожский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622" w:type="pct"/>
          </w:tcPr>
          <w:p w:rsidR="00334758" w:rsidRPr="00334758" w:rsidRDefault="002C4089" w:rsidP="002F52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окументационное обеспечение (формы, </w:t>
            </w:r>
            <w:proofErr w:type="gramStart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бланки ,</w:t>
            </w:r>
            <w:proofErr w:type="gramEnd"/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</w:t>
            </w:r>
            <w:r w:rsidR="002F5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приложениях </w:t>
            </w:r>
            <w:r w:rsidR="002F5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административному регламенту) 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технологическое обеспечение (наличие доступа </w:t>
            </w:r>
            <w:r w:rsidR="002F5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807214" w:rsidRPr="002F529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автоматизированным</w:t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системам, сервисам, защищенным каналам связи, </w:t>
            </w:r>
            <w:r w:rsidR="002F5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07214" w:rsidRPr="002C4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наличие необходимого оборудования: принтера, сканера, МФУ)</w:t>
            </w:r>
          </w:p>
        </w:tc>
        <w:tc>
          <w:tcPr>
            <w:tcW w:w="647" w:type="pct"/>
          </w:tcPr>
          <w:p w:rsidR="00334758" w:rsidRPr="00334758" w:rsidRDefault="007E620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2F529B" w:rsidTr="002F529B">
        <w:tc>
          <w:tcPr>
            <w:tcW w:w="99" w:type="pct"/>
          </w:tcPr>
          <w:p w:rsidR="00B8723A" w:rsidRDefault="00B8723A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825" w:type="pct"/>
            <w:gridSpan w:val="2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решения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согласовании переустройства и (или) перепланировки жилого помещения или уведомления об отказе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согласовании переустройства и (или) перепланировки жилого помещения</w:t>
            </w:r>
          </w:p>
        </w:tc>
        <w:tc>
          <w:tcPr>
            <w:tcW w:w="1589" w:type="pct"/>
          </w:tcPr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о согласовании переустройства и (или) перепланировки жилого помещения оформляется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количестве двух экземпляров.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 экземпляр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выдается  заявителю, один экземпляр хранится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отделе.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Датой выдачи решения о согласовании переустройства и (или) перепланировки жилого помещения является дата его регистрации в журнале выданных решений о согласовании переустройства и (или) перепланировки жилого помещения. Информация о </w:t>
            </w:r>
            <w:proofErr w:type="gramStart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готовности  решения</w:t>
            </w:r>
            <w:proofErr w:type="gramEnd"/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со дня принятия решения о согласовании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(или) перепланировки жилого помещения в многоквартирном доме.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роспись заявителю, в случае явки заявителя для личного получения документов в Администрацию или в МФЦ.</w:t>
            </w:r>
          </w:p>
        </w:tc>
        <w:tc>
          <w:tcPr>
            <w:tcW w:w="682" w:type="pct"/>
          </w:tcPr>
          <w:p w:rsidR="00B8723A" w:rsidRPr="00B8723A" w:rsidRDefault="00B8723A" w:rsidP="00BF71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BF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трёх</w:t>
            </w:r>
            <w:r w:rsidR="00807214" w:rsidRPr="00FC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</w:t>
            </w:r>
            <w:r w:rsidR="00BF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F7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536" w:type="pct"/>
          </w:tcPr>
          <w:p w:rsidR="00807214" w:rsidRPr="00B8723A" w:rsidRDefault="00BF713A" w:rsidP="00807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Всеволожский муниципальный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</w:p>
        </w:tc>
        <w:tc>
          <w:tcPr>
            <w:tcW w:w="622" w:type="pct"/>
          </w:tcPr>
          <w:p w:rsidR="002C1A76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7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  <w:p w:rsidR="002C1A76" w:rsidRDefault="002C1A76" w:rsidP="002C1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A76" w:rsidRDefault="002C1A76" w:rsidP="002C1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723A" w:rsidRPr="002C1A76" w:rsidRDefault="00B8723A" w:rsidP="002C1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BF713A" w:rsidRDefault="00B8723A" w:rsidP="00BF71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B8723A" w:rsidRDefault="00BF713A" w:rsidP="00BF71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</w:p>
          <w:p w:rsidR="00BF713A" w:rsidRPr="00FC5792" w:rsidRDefault="00BF713A" w:rsidP="00BF71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BF713A" w:rsidRPr="00DF2238" w:rsidRDefault="00BF713A" w:rsidP="00BF71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BF713A" w:rsidRPr="00F35778" w:rsidRDefault="00BF713A" w:rsidP="00C01F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</w:t>
            </w: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723A" w:rsidRPr="00B8723A" w:rsidRDefault="00B8723A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F529B" w:rsidRDefault="002F529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29B" w:rsidRDefault="002F529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529B" w:rsidRDefault="002F529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0"/>
        <w:gridCol w:w="2321"/>
        <w:gridCol w:w="3280"/>
        <w:gridCol w:w="2047"/>
        <w:gridCol w:w="2331"/>
        <w:gridCol w:w="3681"/>
      </w:tblGrid>
      <w:tr w:rsidR="002D61CD" w:rsidTr="002F529B">
        <w:tc>
          <w:tcPr>
            <w:tcW w:w="710" w:type="pct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получения заявителем информации о сроках </w:t>
            </w:r>
            <w:r w:rsidR="002F52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 порядке предоставления услуги</w:t>
            </w:r>
          </w:p>
        </w:tc>
        <w:tc>
          <w:tcPr>
            <w:tcW w:w="729" w:type="pct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1030" w:type="pct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643" w:type="pct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732" w:type="pct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1156" w:type="pct"/>
          </w:tcPr>
          <w:p w:rsidR="002D61CD" w:rsidRPr="002D61CD" w:rsidRDefault="002D61CD" w:rsidP="00DF22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Способ подачи жалобы на нарушение порядка предоставления услуги </w:t>
            </w:r>
            <w:r w:rsidR="002F52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 досудебного (внесудебног</w:t>
            </w:r>
            <w:r w:rsidR="000A3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F529B">
        <w:tc>
          <w:tcPr>
            <w:tcW w:w="710" w:type="pct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29" w:type="pct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030" w:type="pct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643" w:type="pct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732" w:type="pct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156" w:type="pct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2F529B">
        <w:tc>
          <w:tcPr>
            <w:tcW w:w="5000" w:type="pct"/>
            <w:gridSpan w:val="6"/>
          </w:tcPr>
          <w:p w:rsidR="002D61CD" w:rsidRPr="002D61CD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F3148">
              <w:rPr>
                <w:rFonts w:ascii="Times New Roman" w:hAnsi="Times New Roman" w:cs="Times New Roman"/>
                <w:sz w:val="20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D61CD" w:rsidTr="002F529B">
        <w:tc>
          <w:tcPr>
            <w:tcW w:w="710" w:type="pct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729" w:type="pct"/>
          </w:tcPr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030" w:type="pct"/>
          </w:tcPr>
          <w:p w:rsidR="002D61CD" w:rsidRPr="002D61CD" w:rsidRDefault="002D61CD" w:rsidP="002F52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5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643" w:type="pct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32" w:type="pct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1156" w:type="pct"/>
          </w:tcPr>
          <w:p w:rsidR="00C01F82" w:rsidRPr="00C01F82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C01F82" w:rsidRPr="00C01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Официальный сайт </w:t>
            </w:r>
            <w:proofErr w:type="gramStart"/>
            <w:r w:rsidR="00C01F82" w:rsidRPr="00C01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 муниципального</w:t>
            </w:r>
            <w:proofErr w:type="gramEnd"/>
            <w:r w:rsidR="00C01F82" w:rsidRPr="00C01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«Всеволожский муниципальный район» Ленинградской области:  </w:t>
            </w:r>
            <w:hyperlink r:id="rId8" w:history="1">
              <w:r w:rsidR="00C01F82" w:rsidRPr="00C01F82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http://www.vsevreg.ru/</w:t>
              </w:r>
            </w:hyperlink>
            <w:r w:rsidR="00C01F82" w:rsidRPr="00C01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D61CD" w:rsidRPr="002D61CD" w:rsidRDefault="002D61CD" w:rsidP="00DF22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3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Портал государственных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Default="002F529B" w:rsidP="00C01F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sectPr w:rsidR="002D61CD" w:rsidSect="002F529B">
      <w:headerReference w:type="default" r:id="rId9"/>
      <w:footerReference w:type="default" r:id="rId10"/>
      <w:headerReference w:type="first" r:id="rId11"/>
      <w:pgSz w:w="16838" w:h="11906" w:orient="landscape"/>
      <w:pgMar w:top="1701" w:right="567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43" w:rsidRDefault="00C43443" w:rsidP="00421881">
      <w:pPr>
        <w:spacing w:after="0" w:line="240" w:lineRule="auto"/>
      </w:pPr>
      <w:r>
        <w:separator/>
      </w:r>
    </w:p>
  </w:endnote>
  <w:endnote w:type="continuationSeparator" w:id="0">
    <w:p w:rsidR="00C43443" w:rsidRDefault="00C43443" w:rsidP="0042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1009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529B" w:rsidRPr="002F529B" w:rsidRDefault="002F529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42C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2F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529B" w:rsidRDefault="002F52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43" w:rsidRDefault="00C43443" w:rsidP="00421881">
      <w:pPr>
        <w:spacing w:after="0" w:line="240" w:lineRule="auto"/>
      </w:pPr>
      <w:r>
        <w:separator/>
      </w:r>
    </w:p>
  </w:footnote>
  <w:footnote w:type="continuationSeparator" w:id="0">
    <w:p w:rsidR="00C43443" w:rsidRDefault="00C43443" w:rsidP="0042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92" w:rsidRDefault="00B44192">
    <w:pPr>
      <w:pStyle w:val="aa"/>
    </w:pPr>
    <w:r>
      <w:rPr>
        <w:noProof/>
        <w:lang w:eastAsia="ru-RU"/>
      </w:rPr>
      <w:drawing>
        <wp:anchor distT="0" distB="0" distL="114300" distR="114300" simplePos="0" relativeHeight="251668992" behindDoc="0" locked="0" layoutInCell="1" allowOverlap="1" wp14:anchorId="1D68E6EE" wp14:editId="5C6FFD9E">
          <wp:simplePos x="0" y="0"/>
          <wp:positionH relativeFrom="margin">
            <wp:posOffset>8943975</wp:posOffset>
          </wp:positionH>
          <wp:positionV relativeFrom="margin">
            <wp:posOffset>-755015</wp:posOffset>
          </wp:positionV>
          <wp:extent cx="1137600" cy="352800"/>
          <wp:effectExtent l="0" t="0" r="5715" b="952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05" w:rsidRDefault="00EC2C05">
    <w:pPr>
      <w:pStyle w:val="aa"/>
    </w:pPr>
    <w:r>
      <w:rPr>
        <w:noProof/>
        <w:lang w:eastAsia="ru-RU"/>
      </w:rPr>
      <w:drawing>
        <wp:anchor distT="0" distB="0" distL="114300" distR="114300" simplePos="0" relativeHeight="251671040" behindDoc="0" locked="0" layoutInCell="1" allowOverlap="1" wp14:anchorId="6C62B3D1" wp14:editId="21994520">
          <wp:simplePos x="0" y="0"/>
          <wp:positionH relativeFrom="margin">
            <wp:posOffset>8982075</wp:posOffset>
          </wp:positionH>
          <wp:positionV relativeFrom="margin">
            <wp:posOffset>-786765</wp:posOffset>
          </wp:positionV>
          <wp:extent cx="1137600" cy="352800"/>
          <wp:effectExtent l="0" t="0" r="571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873"/>
    <w:multiLevelType w:val="hybridMultilevel"/>
    <w:tmpl w:val="F34AFAFE"/>
    <w:lvl w:ilvl="0" w:tplc="0419000F">
      <w:start w:val="1"/>
      <w:numFmt w:val="decimal"/>
      <w:lvlText w:val="%1."/>
      <w:lvlJc w:val="left"/>
      <w:pPr>
        <w:ind w:left="11635" w:hanging="360"/>
      </w:pPr>
    </w:lvl>
    <w:lvl w:ilvl="1" w:tplc="04190019" w:tentative="1">
      <w:start w:val="1"/>
      <w:numFmt w:val="lowerLetter"/>
      <w:lvlText w:val="%2."/>
      <w:lvlJc w:val="left"/>
      <w:pPr>
        <w:ind w:left="12355" w:hanging="360"/>
      </w:pPr>
    </w:lvl>
    <w:lvl w:ilvl="2" w:tplc="0419001B" w:tentative="1">
      <w:start w:val="1"/>
      <w:numFmt w:val="lowerRoman"/>
      <w:lvlText w:val="%3."/>
      <w:lvlJc w:val="right"/>
      <w:pPr>
        <w:ind w:left="13075" w:hanging="180"/>
      </w:pPr>
    </w:lvl>
    <w:lvl w:ilvl="3" w:tplc="0419000F" w:tentative="1">
      <w:start w:val="1"/>
      <w:numFmt w:val="decimal"/>
      <w:lvlText w:val="%4."/>
      <w:lvlJc w:val="left"/>
      <w:pPr>
        <w:ind w:left="13795" w:hanging="360"/>
      </w:pPr>
    </w:lvl>
    <w:lvl w:ilvl="4" w:tplc="04190019" w:tentative="1">
      <w:start w:val="1"/>
      <w:numFmt w:val="lowerLetter"/>
      <w:lvlText w:val="%5."/>
      <w:lvlJc w:val="left"/>
      <w:pPr>
        <w:ind w:left="14515" w:hanging="360"/>
      </w:pPr>
    </w:lvl>
    <w:lvl w:ilvl="5" w:tplc="0419001B" w:tentative="1">
      <w:start w:val="1"/>
      <w:numFmt w:val="lowerRoman"/>
      <w:lvlText w:val="%6."/>
      <w:lvlJc w:val="right"/>
      <w:pPr>
        <w:ind w:left="15235" w:hanging="180"/>
      </w:pPr>
    </w:lvl>
    <w:lvl w:ilvl="6" w:tplc="0419000F" w:tentative="1">
      <w:start w:val="1"/>
      <w:numFmt w:val="decimal"/>
      <w:lvlText w:val="%7."/>
      <w:lvlJc w:val="left"/>
      <w:pPr>
        <w:ind w:left="15955" w:hanging="360"/>
      </w:pPr>
    </w:lvl>
    <w:lvl w:ilvl="7" w:tplc="04190019" w:tentative="1">
      <w:start w:val="1"/>
      <w:numFmt w:val="lowerLetter"/>
      <w:lvlText w:val="%8."/>
      <w:lvlJc w:val="left"/>
      <w:pPr>
        <w:ind w:left="16675" w:hanging="360"/>
      </w:pPr>
    </w:lvl>
    <w:lvl w:ilvl="8" w:tplc="0419001B" w:tentative="1">
      <w:start w:val="1"/>
      <w:numFmt w:val="lowerRoman"/>
      <w:lvlText w:val="%9."/>
      <w:lvlJc w:val="right"/>
      <w:pPr>
        <w:ind w:left="17395" w:hanging="180"/>
      </w:pPr>
    </w:lvl>
  </w:abstractNum>
  <w:abstractNum w:abstractNumId="1">
    <w:nsid w:val="48325AB1"/>
    <w:multiLevelType w:val="hybridMultilevel"/>
    <w:tmpl w:val="48A2E3B4"/>
    <w:lvl w:ilvl="0" w:tplc="9E467A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9388D"/>
    <w:rsid w:val="000A31A9"/>
    <w:rsid w:val="001318BE"/>
    <w:rsid w:val="001B1028"/>
    <w:rsid w:val="001D33BF"/>
    <w:rsid w:val="001E0150"/>
    <w:rsid w:val="001F3148"/>
    <w:rsid w:val="00210278"/>
    <w:rsid w:val="00217B8F"/>
    <w:rsid w:val="002C1A76"/>
    <w:rsid w:val="002C4089"/>
    <w:rsid w:val="002C61B5"/>
    <w:rsid w:val="002D61CD"/>
    <w:rsid w:val="002E013B"/>
    <w:rsid w:val="002F529B"/>
    <w:rsid w:val="003206E5"/>
    <w:rsid w:val="0033205D"/>
    <w:rsid w:val="00334758"/>
    <w:rsid w:val="003F1168"/>
    <w:rsid w:val="0041589F"/>
    <w:rsid w:val="00421881"/>
    <w:rsid w:val="00450FC7"/>
    <w:rsid w:val="005167F8"/>
    <w:rsid w:val="005E0AC8"/>
    <w:rsid w:val="00617E9A"/>
    <w:rsid w:val="00654137"/>
    <w:rsid w:val="00682441"/>
    <w:rsid w:val="006A1ABA"/>
    <w:rsid w:val="00750E46"/>
    <w:rsid w:val="0075412C"/>
    <w:rsid w:val="007D7A74"/>
    <w:rsid w:val="007E6203"/>
    <w:rsid w:val="00801CE8"/>
    <w:rsid w:val="00807214"/>
    <w:rsid w:val="00822D7C"/>
    <w:rsid w:val="00855E9A"/>
    <w:rsid w:val="0088622D"/>
    <w:rsid w:val="008A229A"/>
    <w:rsid w:val="008B731B"/>
    <w:rsid w:val="00924D32"/>
    <w:rsid w:val="00960E96"/>
    <w:rsid w:val="009D22BA"/>
    <w:rsid w:val="00AA7F03"/>
    <w:rsid w:val="00AC5DB8"/>
    <w:rsid w:val="00AE6FEF"/>
    <w:rsid w:val="00B33C3A"/>
    <w:rsid w:val="00B44192"/>
    <w:rsid w:val="00B8723A"/>
    <w:rsid w:val="00BB2794"/>
    <w:rsid w:val="00BE6393"/>
    <w:rsid w:val="00BF0AEA"/>
    <w:rsid w:val="00BF713A"/>
    <w:rsid w:val="00C01F82"/>
    <w:rsid w:val="00C10AB2"/>
    <w:rsid w:val="00C433AD"/>
    <w:rsid w:val="00C43443"/>
    <w:rsid w:val="00C70721"/>
    <w:rsid w:val="00C95C24"/>
    <w:rsid w:val="00CA4D55"/>
    <w:rsid w:val="00CD7855"/>
    <w:rsid w:val="00D12468"/>
    <w:rsid w:val="00D63AF0"/>
    <w:rsid w:val="00D6542C"/>
    <w:rsid w:val="00D71F23"/>
    <w:rsid w:val="00DB3AA5"/>
    <w:rsid w:val="00DB7F45"/>
    <w:rsid w:val="00DF2238"/>
    <w:rsid w:val="00E66F1D"/>
    <w:rsid w:val="00E75FA9"/>
    <w:rsid w:val="00E95F65"/>
    <w:rsid w:val="00EC2C05"/>
    <w:rsid w:val="00F35778"/>
    <w:rsid w:val="00F83094"/>
    <w:rsid w:val="00FA2C3F"/>
    <w:rsid w:val="00FC01B7"/>
    <w:rsid w:val="00F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F1B2C-396A-43E5-BEF0-4F810F66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AEA"/>
    <w:pPr>
      <w:ind w:left="720"/>
      <w:contextualSpacing/>
    </w:pPr>
  </w:style>
  <w:style w:type="paragraph" w:styleId="a5">
    <w:name w:val="Title"/>
    <w:basedOn w:val="a"/>
    <w:link w:val="a6"/>
    <w:qFormat/>
    <w:rsid w:val="00BF0A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BF0AE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Plain Text"/>
    <w:basedOn w:val="a"/>
    <w:link w:val="a8"/>
    <w:unhideWhenUsed/>
    <w:rsid w:val="00BF0A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BF0A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Hyperlink"/>
    <w:basedOn w:val="a0"/>
    <w:uiPriority w:val="99"/>
    <w:unhideWhenUsed/>
    <w:rsid w:val="00C01F8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2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1881"/>
  </w:style>
  <w:style w:type="paragraph" w:styleId="ac">
    <w:name w:val="footer"/>
    <w:basedOn w:val="a"/>
    <w:link w:val="ad"/>
    <w:uiPriority w:val="99"/>
    <w:unhideWhenUsed/>
    <w:rsid w:val="0042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1881"/>
  </w:style>
  <w:style w:type="paragraph" w:styleId="ae">
    <w:name w:val="Balloon Text"/>
    <w:basedOn w:val="a"/>
    <w:link w:val="af"/>
    <w:uiPriority w:val="99"/>
    <w:semiHidden/>
    <w:unhideWhenUsed/>
    <w:rsid w:val="0068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2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vre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60C8-5286-4457-8052-616F3C79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16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Михалченкова</cp:lastModifiedBy>
  <cp:revision>42</cp:revision>
  <cp:lastPrinted>2018-04-25T07:08:00Z</cp:lastPrinted>
  <dcterms:created xsi:type="dcterms:W3CDTF">2016-06-09T17:16:00Z</dcterms:created>
  <dcterms:modified xsi:type="dcterms:W3CDTF">2018-04-25T07:08:00Z</dcterms:modified>
</cp:coreProperties>
</file>