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F53CBD">
      <w:pPr>
        <w:spacing w:before="120"/>
        <w:ind w:left="34" w:hanging="34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F53CBD">
      <w:pPr>
        <w:spacing w:before="60"/>
        <w:ind w:left="34" w:hanging="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F53CBD">
      <w:pPr>
        <w:spacing w:before="120"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ПРАВИЛАМ ЗЕМЛЕПОЛЬЗОВАНИЯ И ЗАСТРОЙКИ</w:t>
      </w:r>
    </w:p>
    <w:p w:rsidR="00F53CBD" w:rsidRPr="000D5B86" w:rsidRDefault="00F53CBD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02F" wp14:editId="333A86D2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DFE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Default="00F53CBD" w:rsidP="00F53CB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Pr="00880D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F53CBD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4842"/>
        <w:gridCol w:w="3161"/>
      </w:tblGrid>
      <w:tr w:rsidR="009539E0" w:rsidTr="00D519F5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9539E0" w:rsidRPr="00F3327B" w:rsidRDefault="00BA0902" w:rsidP="00376EB7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1</w:t>
            </w:r>
            <w:r w:rsidR="00376EB7">
              <w:rPr>
                <w:rFonts w:ascii="Times New Roman" w:hAnsi="Times New Roman" w:cs="Times New Roman"/>
                <w:b/>
                <w:spacing w:val="16"/>
              </w:rPr>
              <w:t>9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</w:t>
            </w:r>
            <w:r w:rsidR="00A33FDE">
              <w:rPr>
                <w:rFonts w:ascii="Times New Roman" w:hAnsi="Times New Roman" w:cs="Times New Roman"/>
                <w:b/>
                <w:spacing w:val="16"/>
              </w:rPr>
              <w:t>1</w:t>
            </w:r>
            <w:r>
              <w:rPr>
                <w:rFonts w:ascii="Times New Roman" w:hAnsi="Times New Roman" w:cs="Times New Roman"/>
                <w:b/>
                <w:spacing w:val="16"/>
              </w:rPr>
              <w:t>2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.2016</w:t>
            </w:r>
          </w:p>
        </w:tc>
        <w:tc>
          <w:tcPr>
            <w:tcW w:w="5299" w:type="dxa"/>
          </w:tcPr>
          <w:p w:rsidR="009539E0" w:rsidRPr="00F3327B" w:rsidRDefault="009539E0" w:rsidP="00D519F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539E0" w:rsidRPr="00F3327B" w:rsidRDefault="009539E0" w:rsidP="00BA0902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F3327B">
              <w:rPr>
                <w:rFonts w:ascii="Times New Roman" w:hAnsi="Times New Roman" w:cs="Times New Roman"/>
                <w:b/>
                <w:spacing w:val="16"/>
              </w:rPr>
              <w:t xml:space="preserve">№ </w:t>
            </w:r>
            <w:r w:rsidR="00C360CE">
              <w:rPr>
                <w:rFonts w:ascii="Times New Roman" w:hAnsi="Times New Roman" w:cs="Times New Roman"/>
                <w:b/>
                <w:spacing w:val="16"/>
              </w:rPr>
              <w:t>2</w:t>
            </w:r>
            <w:r w:rsidR="00BA0902">
              <w:rPr>
                <w:rFonts w:ascii="Times New Roman" w:hAnsi="Times New Roman" w:cs="Times New Roman"/>
                <w:b/>
                <w:spacing w:val="16"/>
              </w:rPr>
              <w:t>4</w:t>
            </w:r>
            <w:r w:rsidRPr="00F3327B">
              <w:rPr>
                <w:rFonts w:ascii="Times New Roman" w:hAnsi="Times New Roman" w:cs="Times New Roman"/>
                <w:b/>
                <w:spacing w:val="16"/>
              </w:rPr>
              <w:t>/1.21 -0</w:t>
            </w:r>
            <w:r>
              <w:rPr>
                <w:rFonts w:ascii="Times New Roman" w:hAnsi="Times New Roman" w:cs="Times New Roman"/>
                <w:b/>
                <w:spacing w:val="16"/>
              </w:rPr>
              <w:t>8-01</w:t>
            </w:r>
          </w:p>
        </w:tc>
      </w:tr>
    </w:tbl>
    <w:p w:rsidR="009539E0" w:rsidRDefault="009539E0" w:rsidP="009539E0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       </w:t>
      </w: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376EB7" w:rsidRPr="009272D4" w:rsidRDefault="00376EB7" w:rsidP="009539E0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A65C6F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Предмет публичных слушаний:</w:t>
      </w:r>
    </w:p>
    <w:p w:rsidR="009539E0" w:rsidRPr="00D62172" w:rsidRDefault="009539E0" w:rsidP="00C360CE">
      <w:pPr>
        <w:tabs>
          <w:tab w:val="left" w:pos="2835"/>
        </w:tabs>
        <w:spacing w:line="320" w:lineRule="exact"/>
        <w:ind w:left="0" w:firstLine="17"/>
        <w:jc w:val="both"/>
        <w:rPr>
          <w:rFonts w:ascii="Times New Roman" w:hAnsi="Times New Roman" w:cs="Times New Roman"/>
          <w:sz w:val="27"/>
          <w:szCs w:val="27"/>
        </w:rPr>
      </w:pPr>
      <w:r w:rsidRPr="00D62172">
        <w:rPr>
          <w:rFonts w:ascii="Times New Roman" w:hAnsi="Times New Roman" w:cs="Times New Roman"/>
          <w:sz w:val="27"/>
          <w:szCs w:val="27"/>
        </w:rPr>
        <w:t>Обсуждение</w:t>
      </w:r>
      <w:r w:rsidR="00FA0212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417641" w:rsidRPr="00D62172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4D4B23" w:rsidRPr="00D62172">
        <w:rPr>
          <w:rFonts w:ascii="Times New Roman" w:hAnsi="Times New Roman" w:cs="Times New Roman"/>
          <w:sz w:val="27"/>
          <w:szCs w:val="27"/>
        </w:rPr>
        <w:t xml:space="preserve">планировки и проекта межевания территории </w:t>
      </w:r>
      <w:r w:rsidR="00C360CE" w:rsidRPr="00C360CE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BA0902">
        <w:rPr>
          <w:rFonts w:ascii="Times New Roman" w:hAnsi="Times New Roman" w:cs="Times New Roman"/>
          <w:sz w:val="27"/>
          <w:szCs w:val="27"/>
        </w:rPr>
        <w:t xml:space="preserve">размещения линейного объекта – </w:t>
      </w:r>
      <w:r w:rsidR="00BA0902" w:rsidRPr="00BA0902">
        <w:rPr>
          <w:rFonts w:ascii="Times New Roman" w:hAnsi="Times New Roman" w:cs="Times New Roman"/>
          <w:sz w:val="27"/>
          <w:szCs w:val="27"/>
        </w:rPr>
        <w:t>«Трубопровод для сточных вод (очищенных хозяйственно-бытовых и ливневых) с территории квартала малоэтажной застройки «</w:t>
      </w:r>
      <w:proofErr w:type="spellStart"/>
      <w:r w:rsidR="00BA0902" w:rsidRPr="00BA0902">
        <w:rPr>
          <w:rFonts w:ascii="Times New Roman" w:hAnsi="Times New Roman" w:cs="Times New Roman"/>
          <w:sz w:val="27"/>
          <w:szCs w:val="27"/>
        </w:rPr>
        <w:t>Aurinko</w:t>
      </w:r>
      <w:proofErr w:type="spellEnd"/>
      <w:r w:rsidR="00BA0902" w:rsidRPr="00BA0902">
        <w:rPr>
          <w:rFonts w:ascii="Times New Roman" w:hAnsi="Times New Roman" w:cs="Times New Roman"/>
          <w:sz w:val="27"/>
          <w:szCs w:val="27"/>
        </w:rPr>
        <w:t xml:space="preserve"> Бор» расположенного в дер. Бор </w:t>
      </w:r>
      <w:proofErr w:type="spellStart"/>
      <w:r w:rsidR="00BA0902" w:rsidRPr="00BA0902">
        <w:rPr>
          <w:rFonts w:ascii="Times New Roman" w:hAnsi="Times New Roman" w:cs="Times New Roman"/>
          <w:sz w:val="27"/>
          <w:szCs w:val="27"/>
        </w:rPr>
        <w:t>Колтушского</w:t>
      </w:r>
      <w:proofErr w:type="spellEnd"/>
      <w:r w:rsidR="00BA0902" w:rsidRPr="00BA0902">
        <w:rPr>
          <w:rFonts w:ascii="Times New Roman" w:hAnsi="Times New Roman" w:cs="Times New Roman"/>
          <w:sz w:val="27"/>
          <w:szCs w:val="27"/>
        </w:rPr>
        <w:t xml:space="preserve"> сельского поселения Всеволожского муниципального района Ленинградской области</w:t>
      </w:r>
      <w:r w:rsidR="00C360CE" w:rsidRPr="00C360CE">
        <w:rPr>
          <w:rFonts w:ascii="Times New Roman" w:hAnsi="Times New Roman" w:cs="Times New Roman"/>
          <w:sz w:val="27"/>
          <w:szCs w:val="27"/>
        </w:rPr>
        <w:t>.</w:t>
      </w:r>
      <w:r w:rsidR="00C360CE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AE187C" w:rsidRPr="00D62172">
        <w:rPr>
          <w:rFonts w:ascii="Times New Roman" w:hAnsi="Times New Roman" w:cs="Times New Roman"/>
          <w:sz w:val="27"/>
          <w:szCs w:val="27"/>
        </w:rPr>
        <w:t>(далее</w:t>
      </w:r>
      <w:r w:rsidR="006433C4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981B39" w:rsidRPr="00D62172">
        <w:rPr>
          <w:rFonts w:ascii="Times New Roman" w:hAnsi="Times New Roman" w:cs="Times New Roman"/>
          <w:sz w:val="27"/>
          <w:szCs w:val="27"/>
        </w:rPr>
        <w:t>– проект планировки и проект межевания территории для размещения линейного объекта</w:t>
      </w:r>
      <w:r w:rsidR="00AE187C" w:rsidRPr="00D62172">
        <w:rPr>
          <w:rFonts w:ascii="Times New Roman" w:hAnsi="Times New Roman" w:cs="Times New Roman"/>
          <w:sz w:val="27"/>
          <w:szCs w:val="27"/>
        </w:rPr>
        <w:t>).</w:t>
      </w:r>
    </w:p>
    <w:p w:rsidR="009539E0" w:rsidRPr="00D62172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D62172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</w:p>
    <w:p w:rsidR="00417641" w:rsidRPr="00D62172" w:rsidRDefault="009539E0" w:rsidP="00D62172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>Федеральный закон № 190-фз от 29.12.2004 г. «Градостроительный кодекс Российской Федерации»</w:t>
      </w:r>
      <w:r w:rsidR="00417641" w:rsidRPr="00D62172">
        <w:rPr>
          <w:sz w:val="27"/>
          <w:szCs w:val="27"/>
        </w:rPr>
        <w:t>.</w:t>
      </w:r>
    </w:p>
    <w:p w:rsidR="009539E0" w:rsidRPr="00D62172" w:rsidRDefault="00417641" w:rsidP="00BA0902">
      <w:pPr>
        <w:pStyle w:val="a4"/>
        <w:numPr>
          <w:ilvl w:val="0"/>
          <w:numId w:val="1"/>
        </w:numPr>
        <w:tabs>
          <w:tab w:val="left" w:pos="2835"/>
        </w:tabs>
        <w:spacing w:line="320" w:lineRule="exact"/>
        <w:ind w:left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 xml:space="preserve"> </w:t>
      </w:r>
      <w:r w:rsidR="009539E0" w:rsidRPr="00D62172">
        <w:rPr>
          <w:sz w:val="27"/>
          <w:szCs w:val="27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 w:rsidR="00C360CE" w:rsidRPr="00764860">
        <w:rPr>
          <w:sz w:val="27"/>
          <w:szCs w:val="27"/>
        </w:rPr>
        <w:t xml:space="preserve">от </w:t>
      </w:r>
      <w:r w:rsidR="00BA0902">
        <w:rPr>
          <w:sz w:val="27"/>
          <w:szCs w:val="27"/>
        </w:rPr>
        <w:t>27</w:t>
      </w:r>
      <w:r w:rsidR="00C360CE" w:rsidRPr="001316BC">
        <w:rPr>
          <w:sz w:val="27"/>
          <w:szCs w:val="27"/>
        </w:rPr>
        <w:t>.</w:t>
      </w:r>
      <w:r w:rsidR="00C360CE">
        <w:rPr>
          <w:sz w:val="27"/>
          <w:szCs w:val="27"/>
        </w:rPr>
        <w:t>10</w:t>
      </w:r>
      <w:r w:rsidR="00C360CE" w:rsidRPr="001316BC">
        <w:rPr>
          <w:sz w:val="27"/>
          <w:szCs w:val="27"/>
        </w:rPr>
        <w:t xml:space="preserve">.2016 № </w:t>
      </w:r>
      <w:r w:rsidR="00C360CE">
        <w:rPr>
          <w:sz w:val="27"/>
          <w:szCs w:val="27"/>
        </w:rPr>
        <w:t>5</w:t>
      </w:r>
      <w:r w:rsidR="00BA0902">
        <w:rPr>
          <w:sz w:val="27"/>
          <w:szCs w:val="27"/>
        </w:rPr>
        <w:t>9</w:t>
      </w:r>
      <w:r w:rsidR="00C360CE" w:rsidRPr="00417641">
        <w:rPr>
          <w:sz w:val="27"/>
          <w:szCs w:val="27"/>
        </w:rPr>
        <w:t>-04</w:t>
      </w:r>
      <w:r w:rsidR="00C360CE" w:rsidRPr="00764860">
        <w:rPr>
          <w:sz w:val="27"/>
          <w:szCs w:val="27"/>
        </w:rPr>
        <w:t xml:space="preserve"> </w:t>
      </w:r>
      <w:r w:rsidR="00C360CE" w:rsidRPr="00417641">
        <w:rPr>
          <w:sz w:val="27"/>
          <w:szCs w:val="27"/>
        </w:rPr>
        <w:t>«</w:t>
      </w:r>
      <w:r w:rsidR="00C360CE" w:rsidRPr="00764860">
        <w:rPr>
          <w:sz w:val="27"/>
          <w:szCs w:val="27"/>
        </w:rPr>
        <w:t xml:space="preserve">О проведении публичных слушаний по проекту планировки и проекту межевания территории в целях размещения линейного объекта – </w:t>
      </w:r>
      <w:r w:rsidR="00BA0902" w:rsidRPr="00BA0902">
        <w:rPr>
          <w:rFonts w:eastAsiaTheme="minorHAnsi"/>
          <w:sz w:val="27"/>
          <w:szCs w:val="27"/>
        </w:rPr>
        <w:t>«Трубопровод для сточных вод (очищенных хозяйственно-бытовых и ливневых) с территории квартала малоэтажной застройки «</w:t>
      </w:r>
      <w:proofErr w:type="spellStart"/>
      <w:r w:rsidR="00BA0902" w:rsidRPr="00BA0902">
        <w:rPr>
          <w:rFonts w:eastAsiaTheme="minorHAnsi"/>
          <w:sz w:val="27"/>
          <w:szCs w:val="27"/>
        </w:rPr>
        <w:t>Aurinko</w:t>
      </w:r>
      <w:proofErr w:type="spellEnd"/>
      <w:r w:rsidR="00BA0902" w:rsidRPr="00BA0902">
        <w:rPr>
          <w:rFonts w:eastAsiaTheme="minorHAnsi"/>
          <w:sz w:val="27"/>
          <w:szCs w:val="27"/>
        </w:rPr>
        <w:t xml:space="preserve"> Бор» расположенного в дер. Бор </w:t>
      </w:r>
      <w:proofErr w:type="spellStart"/>
      <w:r w:rsidR="00BA0902" w:rsidRPr="00BA0902">
        <w:rPr>
          <w:rFonts w:eastAsiaTheme="minorHAnsi"/>
          <w:sz w:val="27"/>
          <w:szCs w:val="27"/>
        </w:rPr>
        <w:t>Колтушского</w:t>
      </w:r>
      <w:proofErr w:type="spellEnd"/>
      <w:r w:rsidR="00BA0902" w:rsidRPr="00BA0902">
        <w:rPr>
          <w:rFonts w:eastAsiaTheme="minorHAnsi"/>
          <w:sz w:val="27"/>
          <w:szCs w:val="27"/>
        </w:rPr>
        <w:t xml:space="preserve"> сельского поселения Всеволожского муниципального района Ленинградской области</w:t>
      </w:r>
      <w:r w:rsidR="00C360CE" w:rsidRPr="00417641">
        <w:rPr>
          <w:sz w:val="27"/>
          <w:szCs w:val="27"/>
        </w:rPr>
        <w:t>».</w:t>
      </w:r>
    </w:p>
    <w:p w:rsidR="00D62172" w:rsidRPr="00D62172" w:rsidRDefault="00D62172" w:rsidP="00D62172">
      <w:pPr>
        <w:pStyle w:val="a4"/>
        <w:numPr>
          <w:ilvl w:val="0"/>
          <w:numId w:val="1"/>
        </w:numPr>
        <w:ind w:left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 xml:space="preserve">Письмо Комитета по архитектуре и градостроительству Ленинградской области от </w:t>
      </w:r>
      <w:proofErr w:type="spellStart"/>
      <w:r w:rsidR="00C360CE" w:rsidRPr="00A809A5">
        <w:rPr>
          <w:sz w:val="27"/>
          <w:szCs w:val="27"/>
        </w:rPr>
        <w:t>от</w:t>
      </w:r>
      <w:proofErr w:type="spellEnd"/>
      <w:r w:rsidR="00C360CE" w:rsidRPr="00A809A5">
        <w:rPr>
          <w:sz w:val="27"/>
          <w:szCs w:val="27"/>
        </w:rPr>
        <w:t xml:space="preserve"> </w:t>
      </w:r>
      <w:r w:rsidR="00BA0902" w:rsidRPr="00174C47">
        <w:rPr>
          <w:bCs/>
          <w:sz w:val="27"/>
          <w:szCs w:val="27"/>
        </w:rPr>
        <w:t>20.07.2016 № 01-16-12-672/15-1-1</w:t>
      </w:r>
      <w:r w:rsidR="00C360CE" w:rsidRPr="00A809A5">
        <w:rPr>
          <w:sz w:val="27"/>
          <w:szCs w:val="27"/>
        </w:rPr>
        <w:t>.</w:t>
      </w:r>
    </w:p>
    <w:p w:rsidR="009539E0" w:rsidRPr="00D62172" w:rsidRDefault="009539E0" w:rsidP="00D62172">
      <w:pPr>
        <w:pStyle w:val="a4"/>
        <w:ind w:left="0"/>
        <w:contextualSpacing w:val="0"/>
        <w:jc w:val="both"/>
        <w:rPr>
          <w:b/>
          <w:sz w:val="27"/>
          <w:szCs w:val="27"/>
        </w:rPr>
      </w:pPr>
      <w:r w:rsidRPr="00D62172">
        <w:rPr>
          <w:b/>
          <w:sz w:val="27"/>
          <w:szCs w:val="27"/>
        </w:rPr>
        <w:t xml:space="preserve">Организатор публичных слушаний: </w:t>
      </w:r>
      <w:r w:rsidRPr="00D62172">
        <w:rPr>
          <w:bCs/>
          <w:sz w:val="27"/>
          <w:szCs w:val="27"/>
        </w:rPr>
        <w:t xml:space="preserve">В соответствии с распоряжением Главы </w:t>
      </w:r>
      <w:r w:rsidRPr="00D62172">
        <w:rPr>
          <w:sz w:val="27"/>
          <w:szCs w:val="27"/>
        </w:rPr>
        <w:t>МО «Всеволожский муниципальный район» Ленинградской области от 04.07.2016</w:t>
      </w:r>
      <w:r w:rsidR="00401FD0" w:rsidRPr="00D62172">
        <w:rPr>
          <w:sz w:val="27"/>
          <w:szCs w:val="27"/>
        </w:rPr>
        <w:t>г.</w:t>
      </w:r>
      <w:r w:rsidRPr="00D62172">
        <w:rPr>
          <w:sz w:val="27"/>
          <w:szCs w:val="27"/>
        </w:rPr>
        <w:t xml:space="preserve"> № 27-04 органом, уполномоченным на организацию и проведение публичных слушаний, определена Комиссия по правилам землепользования и застройки администрации МО «Всеволожский муниципальный район» Ленинградской области</w:t>
      </w:r>
      <w:r w:rsidR="00523789" w:rsidRPr="00D62172">
        <w:rPr>
          <w:sz w:val="27"/>
          <w:szCs w:val="27"/>
        </w:rPr>
        <w:t xml:space="preserve"> (далее-Комиссия)</w:t>
      </w:r>
      <w:r w:rsidRPr="00D62172">
        <w:rPr>
          <w:sz w:val="27"/>
          <w:szCs w:val="27"/>
        </w:rPr>
        <w:t>.</w:t>
      </w:r>
    </w:p>
    <w:p w:rsidR="009539E0" w:rsidRPr="00D62172" w:rsidRDefault="009539E0" w:rsidP="00D62172">
      <w:pPr>
        <w:pStyle w:val="a4"/>
        <w:ind w:left="0"/>
        <w:contextualSpacing w:val="0"/>
        <w:jc w:val="both"/>
        <w:rPr>
          <w:sz w:val="27"/>
          <w:szCs w:val="27"/>
        </w:rPr>
      </w:pPr>
      <w:r w:rsidRPr="00D62172">
        <w:rPr>
          <w:b/>
          <w:sz w:val="27"/>
          <w:szCs w:val="27"/>
        </w:rPr>
        <w:t xml:space="preserve">Сроки проведения публичных </w:t>
      </w:r>
      <w:r w:rsidRPr="00376EB7">
        <w:rPr>
          <w:b/>
          <w:sz w:val="27"/>
          <w:szCs w:val="27"/>
        </w:rPr>
        <w:t>слушаний:</w:t>
      </w:r>
      <w:r w:rsidRPr="00376EB7">
        <w:rPr>
          <w:sz w:val="27"/>
          <w:szCs w:val="27"/>
        </w:rPr>
        <w:t xml:space="preserve"> с </w:t>
      </w:r>
      <w:r w:rsidR="00376EB7" w:rsidRPr="00376EB7">
        <w:rPr>
          <w:sz w:val="27"/>
          <w:szCs w:val="27"/>
        </w:rPr>
        <w:t>02</w:t>
      </w:r>
      <w:r w:rsidRPr="00376EB7">
        <w:rPr>
          <w:sz w:val="27"/>
          <w:szCs w:val="27"/>
        </w:rPr>
        <w:t>.</w:t>
      </w:r>
      <w:r w:rsidR="00EA5D22" w:rsidRPr="00376EB7">
        <w:rPr>
          <w:sz w:val="27"/>
          <w:szCs w:val="27"/>
        </w:rPr>
        <w:t>1</w:t>
      </w:r>
      <w:r w:rsidR="00376EB7" w:rsidRPr="00376EB7">
        <w:rPr>
          <w:sz w:val="27"/>
          <w:szCs w:val="27"/>
        </w:rPr>
        <w:t>1</w:t>
      </w:r>
      <w:r w:rsidRPr="00376EB7">
        <w:rPr>
          <w:sz w:val="27"/>
          <w:szCs w:val="27"/>
        </w:rPr>
        <w:t>.20</w:t>
      </w:r>
      <w:r w:rsidR="007D5F0B" w:rsidRPr="00376EB7">
        <w:rPr>
          <w:sz w:val="27"/>
          <w:szCs w:val="27"/>
        </w:rPr>
        <w:t xml:space="preserve">16 по </w:t>
      </w:r>
      <w:r w:rsidR="00376EB7" w:rsidRPr="00376EB7">
        <w:rPr>
          <w:sz w:val="27"/>
          <w:szCs w:val="27"/>
        </w:rPr>
        <w:t>28</w:t>
      </w:r>
      <w:r w:rsidRPr="00376EB7">
        <w:rPr>
          <w:sz w:val="27"/>
          <w:szCs w:val="27"/>
        </w:rPr>
        <w:t>.</w:t>
      </w:r>
      <w:r w:rsidR="00EA5D22" w:rsidRPr="00376EB7">
        <w:rPr>
          <w:sz w:val="27"/>
          <w:szCs w:val="27"/>
        </w:rPr>
        <w:t>12</w:t>
      </w:r>
      <w:r w:rsidRPr="00376EB7">
        <w:rPr>
          <w:sz w:val="27"/>
          <w:szCs w:val="27"/>
        </w:rPr>
        <w:t>.2016 г.</w:t>
      </w:r>
    </w:p>
    <w:p w:rsidR="009539E0" w:rsidRPr="00D62172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D62172">
        <w:rPr>
          <w:rFonts w:ascii="Times New Roman" w:hAnsi="Times New Roman" w:cs="Times New Roman"/>
          <w:b/>
          <w:sz w:val="27"/>
          <w:szCs w:val="27"/>
        </w:rPr>
        <w:t>Место и время проведения публичных слушаний:</w:t>
      </w:r>
    </w:p>
    <w:p w:rsidR="009539E0" w:rsidRPr="00D62172" w:rsidRDefault="007523AB" w:rsidP="00D62172">
      <w:pPr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Ленинградская область, Всеволожский район, дер. </w:t>
      </w:r>
      <w:proofErr w:type="spellStart"/>
      <w:r w:rsidR="00376E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Колтуши</w:t>
      </w:r>
      <w:proofErr w:type="spellEnd"/>
      <w:r w:rsidRPr="00E05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дом </w:t>
      </w:r>
      <w:r w:rsidR="00376EB7">
        <w:rPr>
          <w:rFonts w:ascii="Times New Roman" w:eastAsia="Times New Roman" w:hAnsi="Times New Roman" w:cs="Times New Roman"/>
          <w:sz w:val="27"/>
          <w:szCs w:val="27"/>
          <w:lang w:eastAsia="ru-RU"/>
        </w:rPr>
        <w:t>32</w:t>
      </w:r>
      <w:r w:rsidRPr="00D621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7641" w:rsidRPr="00D62172">
        <w:rPr>
          <w:rFonts w:ascii="Times New Roman" w:eastAsia="Times New Roman" w:hAnsi="Times New Roman" w:cs="Times New Roman"/>
          <w:sz w:val="27"/>
          <w:szCs w:val="27"/>
          <w:lang w:eastAsia="ru-RU"/>
        </w:rPr>
        <w:t>(актовый зал администрации)</w:t>
      </w:r>
      <w:r w:rsidR="00AE0A38" w:rsidRPr="00D621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539E0" w:rsidRPr="00D62172" w:rsidRDefault="00376EB7" w:rsidP="00D62172">
      <w:pPr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06</w:t>
      </w:r>
      <w:r w:rsidR="009539E0" w:rsidRPr="00D621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дека</w:t>
      </w:r>
      <w:r w:rsidR="00417641" w:rsidRPr="00D62172">
        <w:rPr>
          <w:rFonts w:ascii="Times New Roman" w:hAnsi="Times New Roman" w:cs="Times New Roman"/>
          <w:sz w:val="27"/>
          <w:szCs w:val="27"/>
        </w:rPr>
        <w:t>бря</w:t>
      </w:r>
      <w:r w:rsidR="009539E0" w:rsidRPr="00D62172">
        <w:rPr>
          <w:rFonts w:ascii="Times New Roman" w:hAnsi="Times New Roman" w:cs="Times New Roman"/>
          <w:sz w:val="27"/>
          <w:szCs w:val="27"/>
        </w:rPr>
        <w:t xml:space="preserve"> 2016 г. в 1</w:t>
      </w:r>
      <w:r>
        <w:rPr>
          <w:rFonts w:ascii="Times New Roman" w:hAnsi="Times New Roman" w:cs="Times New Roman"/>
          <w:sz w:val="27"/>
          <w:szCs w:val="27"/>
        </w:rPr>
        <w:t>6</w:t>
      </w:r>
      <w:r w:rsidR="009539E0" w:rsidRPr="00D62172">
        <w:rPr>
          <w:rFonts w:ascii="Times New Roman" w:hAnsi="Times New Roman" w:cs="Times New Roman"/>
          <w:sz w:val="27"/>
          <w:szCs w:val="27"/>
        </w:rPr>
        <w:t xml:space="preserve"> час. 00 мин. </w:t>
      </w:r>
    </w:p>
    <w:p w:rsidR="009539E0" w:rsidRPr="00D62172" w:rsidRDefault="009539E0" w:rsidP="00D62172">
      <w:pPr>
        <w:pStyle w:val="a4"/>
        <w:ind w:left="0"/>
        <w:contextualSpacing w:val="0"/>
        <w:rPr>
          <w:b/>
          <w:sz w:val="27"/>
          <w:szCs w:val="27"/>
        </w:rPr>
      </w:pPr>
      <w:r w:rsidRPr="00D62172">
        <w:rPr>
          <w:b/>
          <w:sz w:val="27"/>
          <w:szCs w:val="27"/>
        </w:rPr>
        <w:t>Информирование общественности:</w:t>
      </w:r>
    </w:p>
    <w:p w:rsidR="009539E0" w:rsidRPr="001F6A28" w:rsidRDefault="00821F76" w:rsidP="001F6A28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1F6A28">
        <w:rPr>
          <w:sz w:val="27"/>
          <w:szCs w:val="27"/>
        </w:rPr>
        <w:t xml:space="preserve">Публикации в газете «Всеволожские Вести» </w:t>
      </w:r>
      <w:r w:rsidR="004D4B23" w:rsidRPr="001F6A28">
        <w:rPr>
          <w:sz w:val="27"/>
          <w:szCs w:val="27"/>
        </w:rPr>
        <w:t>№</w:t>
      </w:r>
      <w:r w:rsidR="001F6A28" w:rsidRPr="00DA3CF8">
        <w:rPr>
          <w:sz w:val="27"/>
          <w:szCs w:val="27"/>
        </w:rPr>
        <w:t xml:space="preserve"> </w:t>
      </w:r>
      <w:r w:rsidR="00376EB7">
        <w:rPr>
          <w:sz w:val="27"/>
          <w:szCs w:val="27"/>
        </w:rPr>
        <w:t>82</w:t>
      </w:r>
      <w:r w:rsidR="001F6A28">
        <w:rPr>
          <w:sz w:val="27"/>
          <w:szCs w:val="27"/>
        </w:rPr>
        <w:t xml:space="preserve"> </w:t>
      </w:r>
      <w:r w:rsidR="001F6A28" w:rsidRPr="00DA3CF8">
        <w:rPr>
          <w:sz w:val="27"/>
          <w:szCs w:val="27"/>
        </w:rPr>
        <w:t>(2</w:t>
      </w:r>
      <w:r w:rsidR="001F6A28">
        <w:rPr>
          <w:sz w:val="27"/>
          <w:szCs w:val="27"/>
        </w:rPr>
        <w:t>20</w:t>
      </w:r>
      <w:r w:rsidR="00376EB7">
        <w:rPr>
          <w:sz w:val="27"/>
          <w:szCs w:val="27"/>
        </w:rPr>
        <w:t>7</w:t>
      </w:r>
      <w:r w:rsidR="001F6A28" w:rsidRPr="00DA3CF8">
        <w:rPr>
          <w:sz w:val="27"/>
          <w:szCs w:val="27"/>
        </w:rPr>
        <w:t xml:space="preserve">) от </w:t>
      </w:r>
      <w:r w:rsidR="00376EB7">
        <w:rPr>
          <w:sz w:val="27"/>
          <w:szCs w:val="27"/>
        </w:rPr>
        <w:t>02</w:t>
      </w:r>
      <w:r w:rsidR="001F6A28" w:rsidRPr="00DA3CF8">
        <w:rPr>
          <w:sz w:val="27"/>
          <w:szCs w:val="27"/>
        </w:rPr>
        <w:t>.</w:t>
      </w:r>
      <w:r w:rsidR="001F6A28">
        <w:rPr>
          <w:sz w:val="27"/>
          <w:szCs w:val="27"/>
        </w:rPr>
        <w:t>1</w:t>
      </w:r>
      <w:r w:rsidR="00376EB7">
        <w:rPr>
          <w:sz w:val="27"/>
          <w:szCs w:val="27"/>
        </w:rPr>
        <w:t>1</w:t>
      </w:r>
      <w:r w:rsidR="001F6A28" w:rsidRPr="00DA3CF8">
        <w:rPr>
          <w:sz w:val="27"/>
          <w:szCs w:val="27"/>
        </w:rPr>
        <w:t>.2016</w:t>
      </w:r>
      <w:r w:rsidR="001F6A28">
        <w:rPr>
          <w:sz w:val="27"/>
          <w:szCs w:val="27"/>
        </w:rPr>
        <w:t>г.</w:t>
      </w:r>
    </w:p>
    <w:p w:rsidR="009539E0" w:rsidRPr="00D62172" w:rsidRDefault="009539E0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>Направление уведомлений правообладателям земельных участков, законные интересы которых могут быть нарушены в связи с реализацией проекта.</w:t>
      </w:r>
    </w:p>
    <w:p w:rsidR="0003334D" w:rsidRPr="0003334D" w:rsidRDefault="009539E0" w:rsidP="0003334D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="Calibri"/>
          <w:b/>
          <w:sz w:val="27"/>
          <w:szCs w:val="27"/>
        </w:rPr>
      </w:pPr>
      <w:r w:rsidRPr="00D62172">
        <w:rPr>
          <w:rFonts w:eastAsiaTheme="minorHAnsi"/>
          <w:sz w:val="27"/>
          <w:szCs w:val="27"/>
          <w:lang w:eastAsia="en-US"/>
        </w:rPr>
        <w:lastRenderedPageBreak/>
        <w:t xml:space="preserve">Организация экспозиции документации </w:t>
      </w:r>
      <w:r w:rsidR="0003334D" w:rsidRPr="008277E4">
        <w:rPr>
          <w:rFonts w:eastAsiaTheme="minorHAnsi"/>
          <w:sz w:val="26"/>
          <w:szCs w:val="26"/>
          <w:lang w:eastAsia="en-US"/>
        </w:rPr>
        <w:t xml:space="preserve">здании администрации МО </w:t>
      </w:r>
      <w:proofErr w:type="spellStart"/>
      <w:r w:rsidR="00376EB7" w:rsidRPr="00BA0902">
        <w:rPr>
          <w:rFonts w:eastAsiaTheme="minorHAnsi"/>
          <w:sz w:val="27"/>
          <w:szCs w:val="27"/>
        </w:rPr>
        <w:t>Колтушск</w:t>
      </w:r>
      <w:r w:rsidR="0003334D" w:rsidRPr="008277E4">
        <w:rPr>
          <w:rFonts w:eastAsiaTheme="minorHAnsi"/>
          <w:sz w:val="26"/>
          <w:szCs w:val="26"/>
          <w:lang w:eastAsia="en-US"/>
        </w:rPr>
        <w:t>ое</w:t>
      </w:r>
      <w:proofErr w:type="spellEnd"/>
      <w:r w:rsidR="0003334D" w:rsidRPr="008277E4">
        <w:rPr>
          <w:rFonts w:eastAsiaTheme="minorHAnsi"/>
          <w:sz w:val="26"/>
          <w:szCs w:val="26"/>
          <w:lang w:eastAsia="en-US"/>
        </w:rPr>
        <w:t xml:space="preserve"> сельское поселение (Ленинградская область, Всеволожский район, </w:t>
      </w:r>
      <w:r w:rsidR="00376EB7" w:rsidRPr="00E05068">
        <w:rPr>
          <w:sz w:val="27"/>
          <w:szCs w:val="27"/>
        </w:rPr>
        <w:t xml:space="preserve">дер. </w:t>
      </w:r>
      <w:proofErr w:type="spellStart"/>
      <w:r w:rsidR="00376EB7">
        <w:rPr>
          <w:sz w:val="27"/>
          <w:szCs w:val="27"/>
        </w:rPr>
        <w:t>Колтуши</w:t>
      </w:r>
      <w:proofErr w:type="spellEnd"/>
      <w:r w:rsidR="00376EB7" w:rsidRPr="00E05068">
        <w:rPr>
          <w:sz w:val="27"/>
          <w:szCs w:val="27"/>
        </w:rPr>
        <w:t xml:space="preserve">, дом </w:t>
      </w:r>
      <w:r w:rsidR="00376EB7">
        <w:rPr>
          <w:sz w:val="27"/>
          <w:szCs w:val="27"/>
        </w:rPr>
        <w:t>32</w:t>
      </w:r>
      <w:r w:rsidR="00376EB7">
        <w:rPr>
          <w:sz w:val="27"/>
          <w:szCs w:val="27"/>
        </w:rPr>
        <w:t xml:space="preserve"> (</w:t>
      </w:r>
      <w:r w:rsidR="00376EB7" w:rsidRPr="00D62172">
        <w:rPr>
          <w:sz w:val="27"/>
          <w:szCs w:val="27"/>
        </w:rPr>
        <w:t>актовый зал администрации</w:t>
      </w:r>
      <w:r w:rsidR="0003334D" w:rsidRPr="008277E4">
        <w:rPr>
          <w:rFonts w:eastAsiaTheme="minorHAnsi"/>
          <w:sz w:val="26"/>
          <w:szCs w:val="26"/>
          <w:lang w:eastAsia="en-US"/>
        </w:rPr>
        <w:t xml:space="preserve">) с </w:t>
      </w:r>
      <w:r w:rsidR="00376EB7" w:rsidRPr="00376EB7">
        <w:rPr>
          <w:sz w:val="27"/>
          <w:szCs w:val="27"/>
        </w:rPr>
        <w:t xml:space="preserve">02.11.2016 </w:t>
      </w:r>
      <w:r w:rsidR="0003334D" w:rsidRPr="008277E4">
        <w:rPr>
          <w:rFonts w:eastAsiaTheme="minorHAnsi"/>
          <w:sz w:val="26"/>
          <w:szCs w:val="26"/>
          <w:lang w:eastAsia="en-US"/>
        </w:rPr>
        <w:t xml:space="preserve">по </w:t>
      </w:r>
      <w:r w:rsidR="00376EB7">
        <w:rPr>
          <w:rFonts w:eastAsiaTheme="minorHAnsi"/>
          <w:sz w:val="26"/>
          <w:szCs w:val="26"/>
          <w:lang w:eastAsia="en-US"/>
        </w:rPr>
        <w:t>06</w:t>
      </w:r>
      <w:r w:rsidR="0003334D" w:rsidRPr="008277E4">
        <w:rPr>
          <w:rFonts w:eastAsiaTheme="minorHAnsi"/>
          <w:sz w:val="26"/>
          <w:szCs w:val="26"/>
          <w:lang w:eastAsia="en-US"/>
        </w:rPr>
        <w:t>.1</w:t>
      </w:r>
      <w:r w:rsidR="00376EB7">
        <w:rPr>
          <w:rFonts w:eastAsiaTheme="minorHAnsi"/>
          <w:sz w:val="26"/>
          <w:szCs w:val="26"/>
          <w:lang w:eastAsia="en-US"/>
        </w:rPr>
        <w:t>2</w:t>
      </w:r>
      <w:r w:rsidR="0003334D" w:rsidRPr="008277E4">
        <w:rPr>
          <w:rFonts w:eastAsiaTheme="minorHAnsi"/>
          <w:sz w:val="26"/>
          <w:szCs w:val="26"/>
          <w:lang w:eastAsia="en-US"/>
        </w:rPr>
        <w:t>.2016 г.</w:t>
      </w:r>
    </w:p>
    <w:p w:rsidR="0003334D" w:rsidRPr="0003334D" w:rsidRDefault="0003334D" w:rsidP="0003334D">
      <w:pPr>
        <w:pStyle w:val="a4"/>
        <w:tabs>
          <w:tab w:val="left" w:pos="426"/>
        </w:tabs>
        <w:ind w:left="426"/>
        <w:jc w:val="both"/>
        <w:rPr>
          <w:rFonts w:eastAsia="Calibri"/>
          <w:b/>
          <w:sz w:val="27"/>
          <w:szCs w:val="27"/>
        </w:rPr>
      </w:pPr>
    </w:p>
    <w:p w:rsidR="009539E0" w:rsidRPr="00A65C6F" w:rsidRDefault="009539E0" w:rsidP="0003334D">
      <w:pPr>
        <w:pStyle w:val="a4"/>
        <w:tabs>
          <w:tab w:val="left" w:pos="426"/>
        </w:tabs>
        <w:ind w:left="426"/>
        <w:jc w:val="both"/>
        <w:rPr>
          <w:rFonts w:eastAsia="Calibri"/>
          <w:b/>
          <w:sz w:val="27"/>
          <w:szCs w:val="27"/>
        </w:rPr>
      </w:pPr>
      <w:r w:rsidRPr="00A65C6F">
        <w:rPr>
          <w:rFonts w:eastAsia="Calibri"/>
          <w:b/>
          <w:sz w:val="27"/>
          <w:szCs w:val="27"/>
        </w:rPr>
        <w:t xml:space="preserve">Перечень </w:t>
      </w:r>
      <w:r w:rsidRPr="00A65C6F">
        <w:rPr>
          <w:b/>
          <w:sz w:val="27"/>
          <w:szCs w:val="27"/>
        </w:rPr>
        <w:t>предложений и замечаний</w:t>
      </w:r>
      <w:r w:rsidRPr="00A65C6F">
        <w:rPr>
          <w:rFonts w:eastAsia="Calibri"/>
          <w:b/>
          <w:sz w:val="27"/>
          <w:szCs w:val="27"/>
        </w:rPr>
        <w:t>:</w:t>
      </w:r>
    </w:p>
    <w:p w:rsidR="004F12F0" w:rsidRPr="00A65C6F" w:rsidRDefault="00BF4DA0" w:rsidP="00BF0759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>В период публичных слушаний с</w:t>
      </w:r>
      <w:r w:rsidR="00957658"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376EB7">
        <w:rPr>
          <w:rFonts w:ascii="Times New Roman" w:hAnsi="Times New Roman" w:cs="Times New Roman"/>
          <w:sz w:val="27"/>
          <w:szCs w:val="27"/>
        </w:rPr>
        <w:t>02</w:t>
      </w:r>
      <w:r w:rsidR="00821F76" w:rsidRPr="00821F76">
        <w:rPr>
          <w:rFonts w:ascii="Times New Roman" w:hAnsi="Times New Roman" w:cs="Times New Roman"/>
          <w:sz w:val="27"/>
          <w:szCs w:val="27"/>
        </w:rPr>
        <w:t>.</w:t>
      </w:r>
      <w:r w:rsidR="0003334D">
        <w:rPr>
          <w:rFonts w:ascii="Times New Roman" w:hAnsi="Times New Roman" w:cs="Times New Roman"/>
          <w:sz w:val="27"/>
          <w:szCs w:val="27"/>
        </w:rPr>
        <w:t>1</w:t>
      </w:r>
      <w:r w:rsidR="00376EB7">
        <w:rPr>
          <w:rFonts w:ascii="Times New Roman" w:hAnsi="Times New Roman" w:cs="Times New Roman"/>
          <w:sz w:val="27"/>
          <w:szCs w:val="27"/>
        </w:rPr>
        <w:t>1</w:t>
      </w:r>
      <w:r w:rsidR="00821F76" w:rsidRPr="00821F76">
        <w:rPr>
          <w:rFonts w:ascii="Times New Roman" w:hAnsi="Times New Roman" w:cs="Times New Roman"/>
          <w:sz w:val="27"/>
          <w:szCs w:val="27"/>
        </w:rPr>
        <w:t xml:space="preserve">.2016 по </w:t>
      </w:r>
      <w:r w:rsidR="00376EB7" w:rsidRPr="00376EB7">
        <w:rPr>
          <w:rFonts w:ascii="Times New Roman" w:hAnsi="Times New Roman" w:cs="Times New Roman"/>
          <w:sz w:val="27"/>
          <w:szCs w:val="27"/>
        </w:rPr>
        <w:t xml:space="preserve">06.12.2016 </w:t>
      </w:r>
      <w:r w:rsidR="00821F76" w:rsidRPr="00821F76">
        <w:rPr>
          <w:rFonts w:ascii="Times New Roman" w:hAnsi="Times New Roman" w:cs="Times New Roman"/>
          <w:sz w:val="27"/>
          <w:szCs w:val="27"/>
        </w:rPr>
        <w:t>г</w:t>
      </w:r>
      <w:r w:rsidR="00957658" w:rsidRPr="00821F76">
        <w:rPr>
          <w:rFonts w:ascii="Times New Roman" w:hAnsi="Times New Roman" w:cs="Times New Roman"/>
          <w:sz w:val="27"/>
          <w:szCs w:val="27"/>
        </w:rPr>
        <w:t>.</w:t>
      </w:r>
      <w:r w:rsidR="00D443FC" w:rsidRPr="00821F76">
        <w:rPr>
          <w:rFonts w:ascii="Times New Roman" w:hAnsi="Times New Roman" w:cs="Times New Roman"/>
          <w:sz w:val="27"/>
          <w:szCs w:val="27"/>
        </w:rPr>
        <w:t>,</w:t>
      </w:r>
      <w:r w:rsidR="00957658" w:rsidRPr="00376EB7">
        <w:rPr>
          <w:rFonts w:ascii="Times New Roman" w:hAnsi="Times New Roman" w:cs="Times New Roman"/>
          <w:sz w:val="27"/>
          <w:szCs w:val="27"/>
        </w:rPr>
        <w:t xml:space="preserve"> </w:t>
      </w:r>
      <w:r w:rsidR="004F12F0" w:rsidRPr="00A65C6F">
        <w:rPr>
          <w:rFonts w:ascii="Times New Roman" w:hAnsi="Times New Roman" w:cs="Times New Roman"/>
          <w:sz w:val="27"/>
          <w:szCs w:val="27"/>
        </w:rPr>
        <w:t>включительно</w:t>
      </w:r>
      <w:r w:rsidR="00203924" w:rsidRPr="00A65C6F">
        <w:rPr>
          <w:rFonts w:ascii="Times New Roman" w:hAnsi="Times New Roman" w:cs="Times New Roman"/>
          <w:sz w:val="27"/>
          <w:szCs w:val="27"/>
        </w:rPr>
        <w:t>,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письменных предложений и замечаний от физических и юридических лиц </w:t>
      </w:r>
      <w:r w:rsidR="00417641">
        <w:rPr>
          <w:rFonts w:ascii="Times New Roman" w:hAnsi="Times New Roman" w:cs="Times New Roman"/>
          <w:sz w:val="27"/>
          <w:szCs w:val="27"/>
        </w:rPr>
        <w:t xml:space="preserve">по </w:t>
      </w:r>
      <w:r w:rsidR="00417641" w:rsidRPr="00981B39">
        <w:rPr>
          <w:rFonts w:ascii="Times New Roman" w:hAnsi="Times New Roman" w:cs="Times New Roman"/>
          <w:sz w:val="27"/>
          <w:szCs w:val="27"/>
        </w:rPr>
        <w:t>проект</w:t>
      </w:r>
      <w:r w:rsidR="00417641">
        <w:rPr>
          <w:rFonts w:ascii="Times New Roman" w:hAnsi="Times New Roman" w:cs="Times New Roman"/>
          <w:sz w:val="27"/>
          <w:szCs w:val="27"/>
        </w:rPr>
        <w:t>у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планировки и проект</w:t>
      </w:r>
      <w:r w:rsidR="005C6E40">
        <w:rPr>
          <w:rFonts w:ascii="Times New Roman" w:hAnsi="Times New Roman" w:cs="Times New Roman"/>
          <w:sz w:val="27"/>
          <w:szCs w:val="27"/>
        </w:rPr>
        <w:t>у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межевания территории для размещения линейного объекта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в адрес комиссии по правилам землепользования и застройки Всеволожского муниципального района не поступило.</w:t>
      </w:r>
    </w:p>
    <w:p w:rsidR="004F12F0" w:rsidRPr="00A65C6F" w:rsidRDefault="00E15510" w:rsidP="00A65C6F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 xml:space="preserve">Во время проведения собрания </w:t>
      </w:r>
      <w:r w:rsidR="00376EB7">
        <w:rPr>
          <w:rFonts w:ascii="Times New Roman" w:hAnsi="Times New Roman" w:cs="Times New Roman"/>
          <w:sz w:val="27"/>
          <w:szCs w:val="27"/>
        </w:rPr>
        <w:t>06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</w:t>
      </w:r>
      <w:r w:rsidR="00376EB7">
        <w:rPr>
          <w:rFonts w:ascii="Times New Roman" w:hAnsi="Times New Roman" w:cs="Times New Roman"/>
          <w:sz w:val="27"/>
          <w:szCs w:val="27"/>
        </w:rPr>
        <w:t>2</w:t>
      </w:r>
      <w:r w:rsidRPr="00A65C6F">
        <w:rPr>
          <w:rFonts w:ascii="Times New Roman" w:hAnsi="Times New Roman" w:cs="Times New Roman"/>
          <w:sz w:val="27"/>
          <w:szCs w:val="27"/>
        </w:rPr>
        <w:t>.2016г</w:t>
      </w:r>
      <w:r w:rsidR="0061125B" w:rsidRPr="00A65C6F">
        <w:rPr>
          <w:rFonts w:ascii="Times New Roman" w:hAnsi="Times New Roman" w:cs="Times New Roman"/>
          <w:sz w:val="27"/>
          <w:szCs w:val="27"/>
        </w:rPr>
        <w:t>.</w:t>
      </w:r>
      <w:r w:rsidRPr="00A65C6F">
        <w:rPr>
          <w:rFonts w:ascii="Times New Roman" w:hAnsi="Times New Roman" w:cs="Times New Roman"/>
          <w:sz w:val="27"/>
          <w:szCs w:val="27"/>
        </w:rPr>
        <w:t xml:space="preserve"> по обсуждению </w:t>
      </w:r>
      <w:r w:rsidR="00417641" w:rsidRPr="00981B39">
        <w:rPr>
          <w:rFonts w:ascii="Times New Roman" w:hAnsi="Times New Roman" w:cs="Times New Roman"/>
          <w:sz w:val="27"/>
          <w:szCs w:val="27"/>
        </w:rPr>
        <w:t>проект</w:t>
      </w:r>
      <w:r w:rsidR="00417641">
        <w:rPr>
          <w:rFonts w:ascii="Times New Roman" w:hAnsi="Times New Roman" w:cs="Times New Roman"/>
          <w:sz w:val="27"/>
          <w:szCs w:val="27"/>
        </w:rPr>
        <w:t>а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планировки и проект межевания территории для размещения линейного объекта</w:t>
      </w:r>
      <w:r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85183C" w:rsidRPr="00A65C6F">
        <w:rPr>
          <w:rFonts w:ascii="Times New Roman" w:hAnsi="Times New Roman" w:cs="Times New Roman"/>
          <w:sz w:val="27"/>
          <w:szCs w:val="27"/>
        </w:rPr>
        <w:t>замечания</w:t>
      </w:r>
      <w:r w:rsidR="0085183C">
        <w:rPr>
          <w:rFonts w:ascii="Times New Roman" w:hAnsi="Times New Roman" w:cs="Times New Roman"/>
          <w:sz w:val="27"/>
          <w:szCs w:val="27"/>
        </w:rPr>
        <w:t xml:space="preserve"> </w:t>
      </w:r>
      <w:r w:rsidR="00821F76">
        <w:rPr>
          <w:rFonts w:ascii="Times New Roman" w:hAnsi="Times New Roman" w:cs="Times New Roman"/>
          <w:sz w:val="27"/>
          <w:szCs w:val="27"/>
        </w:rPr>
        <w:t xml:space="preserve">от </w:t>
      </w:r>
      <w:r w:rsidRPr="00A65C6F">
        <w:rPr>
          <w:rFonts w:ascii="Times New Roman" w:hAnsi="Times New Roman" w:cs="Times New Roman"/>
          <w:sz w:val="27"/>
          <w:szCs w:val="27"/>
        </w:rPr>
        <w:t>у</w:t>
      </w:r>
      <w:r w:rsidR="004F12F0" w:rsidRPr="00A65C6F">
        <w:rPr>
          <w:rFonts w:ascii="Times New Roman" w:hAnsi="Times New Roman" w:cs="Times New Roman"/>
          <w:sz w:val="27"/>
          <w:szCs w:val="27"/>
        </w:rPr>
        <w:t>частник</w:t>
      </w:r>
      <w:r w:rsidR="00821F76">
        <w:rPr>
          <w:rFonts w:ascii="Times New Roman" w:hAnsi="Times New Roman" w:cs="Times New Roman"/>
          <w:sz w:val="27"/>
          <w:szCs w:val="27"/>
        </w:rPr>
        <w:t>ов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публичных слушаний </w:t>
      </w:r>
      <w:r w:rsidR="00821F76">
        <w:rPr>
          <w:rFonts w:ascii="Times New Roman" w:hAnsi="Times New Roman" w:cs="Times New Roman"/>
          <w:sz w:val="27"/>
          <w:szCs w:val="27"/>
        </w:rPr>
        <w:t xml:space="preserve">не </w:t>
      </w:r>
      <w:r w:rsidR="00A65C6F" w:rsidRPr="00A65C6F">
        <w:rPr>
          <w:rFonts w:ascii="Times New Roman" w:hAnsi="Times New Roman" w:cs="Times New Roman"/>
          <w:sz w:val="27"/>
          <w:szCs w:val="27"/>
        </w:rPr>
        <w:t>поступили.</w:t>
      </w:r>
    </w:p>
    <w:p w:rsidR="00D443FC" w:rsidRDefault="004B367C" w:rsidP="00BF0759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 xml:space="preserve">В период с </w:t>
      </w:r>
      <w:r w:rsidR="00376EB7">
        <w:rPr>
          <w:rFonts w:ascii="Times New Roman" w:hAnsi="Times New Roman" w:cs="Times New Roman"/>
          <w:sz w:val="27"/>
          <w:szCs w:val="27"/>
        </w:rPr>
        <w:t>06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</w:t>
      </w:r>
      <w:r w:rsidR="00376EB7">
        <w:rPr>
          <w:rFonts w:ascii="Times New Roman" w:hAnsi="Times New Roman" w:cs="Times New Roman"/>
          <w:sz w:val="27"/>
          <w:szCs w:val="27"/>
        </w:rPr>
        <w:t>2</w:t>
      </w:r>
      <w:r w:rsidRPr="00A65C6F">
        <w:rPr>
          <w:rFonts w:ascii="Times New Roman" w:hAnsi="Times New Roman" w:cs="Times New Roman"/>
          <w:sz w:val="27"/>
          <w:szCs w:val="27"/>
        </w:rPr>
        <w:t xml:space="preserve">.2016 по </w:t>
      </w:r>
      <w:r w:rsidR="00376EB7">
        <w:rPr>
          <w:rFonts w:ascii="Times New Roman" w:hAnsi="Times New Roman" w:cs="Times New Roman"/>
          <w:sz w:val="27"/>
          <w:szCs w:val="27"/>
        </w:rPr>
        <w:t>08</w:t>
      </w:r>
      <w:r w:rsidRPr="00A65C6F">
        <w:rPr>
          <w:rFonts w:ascii="Times New Roman" w:hAnsi="Times New Roman" w:cs="Times New Roman"/>
          <w:sz w:val="27"/>
          <w:szCs w:val="27"/>
        </w:rPr>
        <w:t>.</w:t>
      </w:r>
      <w:r w:rsidR="00417641">
        <w:rPr>
          <w:rFonts w:ascii="Times New Roman" w:hAnsi="Times New Roman" w:cs="Times New Roman"/>
          <w:sz w:val="27"/>
          <w:szCs w:val="27"/>
        </w:rPr>
        <w:t>1</w:t>
      </w:r>
      <w:r w:rsidR="00376EB7">
        <w:rPr>
          <w:rFonts w:ascii="Times New Roman" w:hAnsi="Times New Roman" w:cs="Times New Roman"/>
          <w:sz w:val="27"/>
          <w:szCs w:val="27"/>
        </w:rPr>
        <w:t>2</w:t>
      </w:r>
      <w:r w:rsidRPr="00A65C6F">
        <w:rPr>
          <w:rFonts w:ascii="Times New Roman" w:hAnsi="Times New Roman" w:cs="Times New Roman"/>
          <w:sz w:val="27"/>
          <w:szCs w:val="27"/>
        </w:rPr>
        <w:t>.2016 г</w:t>
      </w:r>
      <w:r w:rsidRPr="00A65C6F">
        <w:rPr>
          <w:sz w:val="27"/>
          <w:szCs w:val="27"/>
        </w:rPr>
        <w:t>.</w:t>
      </w:r>
      <w:r w:rsidR="00E15510" w:rsidRPr="00A65C6F">
        <w:rPr>
          <w:rFonts w:ascii="Times New Roman" w:hAnsi="Times New Roman" w:cs="Times New Roman"/>
          <w:sz w:val="27"/>
          <w:szCs w:val="27"/>
        </w:rPr>
        <w:t xml:space="preserve"> в адрес Комиссии</w:t>
      </w:r>
      <w:r w:rsidR="00821F76">
        <w:rPr>
          <w:rFonts w:ascii="Times New Roman" w:hAnsi="Times New Roman" w:cs="Times New Roman"/>
          <w:sz w:val="27"/>
          <w:szCs w:val="27"/>
        </w:rPr>
        <w:t xml:space="preserve"> </w:t>
      </w:r>
      <w:r w:rsidR="00E15510" w:rsidRPr="00A65C6F">
        <w:rPr>
          <w:rFonts w:ascii="Times New Roman" w:hAnsi="Times New Roman" w:cs="Times New Roman"/>
          <w:sz w:val="27"/>
          <w:szCs w:val="27"/>
        </w:rPr>
        <w:t>замечани</w:t>
      </w:r>
      <w:r w:rsidR="00821F76">
        <w:rPr>
          <w:rFonts w:ascii="Times New Roman" w:hAnsi="Times New Roman" w:cs="Times New Roman"/>
          <w:sz w:val="27"/>
          <w:szCs w:val="27"/>
        </w:rPr>
        <w:t>я</w:t>
      </w:r>
      <w:r w:rsidR="00E15510" w:rsidRPr="00A65C6F">
        <w:rPr>
          <w:rFonts w:ascii="Times New Roman" w:hAnsi="Times New Roman" w:cs="Times New Roman"/>
          <w:sz w:val="27"/>
          <w:szCs w:val="27"/>
        </w:rPr>
        <w:t xml:space="preserve"> для включения в протокол</w:t>
      </w:r>
      <w:r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E15510" w:rsidRPr="00A65C6F">
        <w:rPr>
          <w:rFonts w:ascii="Times New Roman" w:hAnsi="Times New Roman" w:cs="Times New Roman"/>
          <w:sz w:val="27"/>
          <w:szCs w:val="27"/>
        </w:rPr>
        <w:t>публичный слушаний</w:t>
      </w:r>
      <w:r w:rsidR="0085183C">
        <w:rPr>
          <w:rFonts w:ascii="Times New Roman" w:hAnsi="Times New Roman" w:cs="Times New Roman"/>
          <w:sz w:val="27"/>
          <w:szCs w:val="27"/>
        </w:rPr>
        <w:t xml:space="preserve"> не</w:t>
      </w:r>
      <w:r w:rsidR="0085183C" w:rsidRPr="00A65C6F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85183C">
        <w:rPr>
          <w:rFonts w:ascii="Times New Roman" w:hAnsi="Times New Roman" w:cs="Times New Roman"/>
          <w:sz w:val="27"/>
          <w:szCs w:val="27"/>
        </w:rPr>
        <w:t>и</w:t>
      </w:r>
      <w:r w:rsidR="00A65C6F" w:rsidRPr="00A65C6F">
        <w:rPr>
          <w:rFonts w:ascii="Times New Roman" w:hAnsi="Times New Roman" w:cs="Times New Roman"/>
          <w:sz w:val="27"/>
          <w:szCs w:val="27"/>
        </w:rPr>
        <w:t>.</w:t>
      </w:r>
    </w:p>
    <w:p w:rsidR="009539E0" w:rsidRPr="00A65C6F" w:rsidRDefault="009539E0" w:rsidP="00821F76">
      <w:pPr>
        <w:ind w:left="0"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Заключение о результатах публичных слушаний</w:t>
      </w:r>
      <w:r w:rsidRPr="00A65C6F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9539E0" w:rsidRPr="00A65C6F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Публичные слушания проведены в соответствии с федеральным законом Российской Федерации № 190-фз от 29.12.2004 г. «Градостроительный кодекс Российской Федерации», Распоряжением Главы муниципального образования «Всеволожский муниципальный район» Ленинградской области </w:t>
      </w:r>
      <w:r w:rsidR="007A36A7" w:rsidRPr="00A65C6F">
        <w:rPr>
          <w:sz w:val="27"/>
          <w:szCs w:val="27"/>
        </w:rPr>
        <w:t xml:space="preserve">от </w:t>
      </w:r>
      <w:r w:rsidR="00532507">
        <w:rPr>
          <w:sz w:val="27"/>
          <w:szCs w:val="27"/>
        </w:rPr>
        <w:t>18</w:t>
      </w:r>
      <w:r w:rsidR="007A36A7" w:rsidRPr="00A65C6F">
        <w:rPr>
          <w:sz w:val="27"/>
          <w:szCs w:val="27"/>
        </w:rPr>
        <w:t>.</w:t>
      </w:r>
      <w:r w:rsidR="00532507">
        <w:rPr>
          <w:sz w:val="27"/>
          <w:szCs w:val="27"/>
        </w:rPr>
        <w:t>10</w:t>
      </w:r>
      <w:r w:rsidR="007A36A7" w:rsidRPr="00A65C6F">
        <w:rPr>
          <w:sz w:val="27"/>
          <w:szCs w:val="27"/>
        </w:rPr>
        <w:t xml:space="preserve">.2016 № </w:t>
      </w:r>
      <w:r w:rsidR="00532507">
        <w:rPr>
          <w:sz w:val="27"/>
          <w:szCs w:val="27"/>
        </w:rPr>
        <w:t>58</w:t>
      </w:r>
      <w:r w:rsidR="007A36A7" w:rsidRPr="00A65C6F">
        <w:rPr>
          <w:sz w:val="27"/>
          <w:szCs w:val="27"/>
        </w:rPr>
        <w:t>-04</w:t>
      </w:r>
      <w:r w:rsidRPr="00A65C6F">
        <w:rPr>
          <w:sz w:val="27"/>
          <w:szCs w:val="27"/>
        </w:rPr>
        <w:t xml:space="preserve"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 в связи с </w:t>
      </w:r>
      <w:r w:rsidR="00A576B6" w:rsidRPr="00A65C6F">
        <w:rPr>
          <w:sz w:val="27"/>
          <w:szCs w:val="27"/>
        </w:rPr>
        <w:t>изменением вида разрешенного использования земельного участка.</w:t>
      </w:r>
      <w:r w:rsidRPr="00A65C6F">
        <w:rPr>
          <w:sz w:val="27"/>
          <w:szCs w:val="27"/>
        </w:rPr>
        <w:t xml:space="preserve"> </w:t>
      </w:r>
    </w:p>
    <w:p w:rsidR="009539E0" w:rsidRPr="00A65C6F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Информация </w:t>
      </w:r>
      <w:r w:rsidR="00A576B6" w:rsidRPr="00A65C6F">
        <w:rPr>
          <w:sz w:val="27"/>
          <w:szCs w:val="27"/>
        </w:rPr>
        <w:t xml:space="preserve">по </w:t>
      </w:r>
      <w:r w:rsidR="005C6E40" w:rsidRPr="00981B39">
        <w:rPr>
          <w:sz w:val="27"/>
          <w:szCs w:val="27"/>
        </w:rPr>
        <w:t>проект планировки и проект межевания территории для размещения линейного объекта</w:t>
      </w:r>
      <w:r w:rsidR="005C6E40" w:rsidRPr="00A65C6F">
        <w:rPr>
          <w:sz w:val="27"/>
          <w:szCs w:val="27"/>
        </w:rPr>
        <w:t xml:space="preserve"> </w:t>
      </w:r>
      <w:r w:rsidRPr="00A65C6F">
        <w:rPr>
          <w:sz w:val="27"/>
          <w:szCs w:val="27"/>
        </w:rPr>
        <w:t>доведена до сведения заинтересованных лиц в соответствии с требованиями действующего законодательства</w:t>
      </w:r>
      <w:r w:rsidR="00AE187C" w:rsidRPr="00A65C6F">
        <w:rPr>
          <w:sz w:val="27"/>
          <w:szCs w:val="27"/>
        </w:rPr>
        <w:t>.</w:t>
      </w:r>
    </w:p>
    <w:p w:rsidR="009539E0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Публичные слушания </w:t>
      </w:r>
      <w:r w:rsidR="00BF0759" w:rsidRPr="00A65C6F">
        <w:rPr>
          <w:sz w:val="27"/>
          <w:szCs w:val="27"/>
        </w:rPr>
        <w:t xml:space="preserve">по </w:t>
      </w:r>
      <w:r w:rsidR="005C6E40" w:rsidRPr="00981B39">
        <w:rPr>
          <w:sz w:val="27"/>
          <w:szCs w:val="27"/>
        </w:rPr>
        <w:t>проект</w:t>
      </w:r>
      <w:r w:rsidR="005C6E40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планировки и проект</w:t>
      </w:r>
      <w:r w:rsidR="005C6E40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межевания территории для размещения линейного объекта</w:t>
      </w:r>
      <w:r w:rsidR="00023219" w:rsidRPr="00A65C6F">
        <w:rPr>
          <w:sz w:val="27"/>
          <w:szCs w:val="27"/>
        </w:rPr>
        <w:t xml:space="preserve"> </w:t>
      </w:r>
      <w:r w:rsidRPr="00A65C6F">
        <w:rPr>
          <w:sz w:val="27"/>
          <w:szCs w:val="27"/>
        </w:rPr>
        <w:t>признаны состоявшимися</w:t>
      </w:r>
      <w:r w:rsidR="00023219" w:rsidRPr="00A65C6F">
        <w:rPr>
          <w:sz w:val="27"/>
          <w:szCs w:val="27"/>
        </w:rPr>
        <w:t>.</w:t>
      </w:r>
    </w:p>
    <w:p w:rsidR="00226D70" w:rsidRPr="00DA3CF8" w:rsidRDefault="00226D70" w:rsidP="00226D7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Комиссия рекомендует утвердить проект планировки и проект межевания территории для размещения линейного объекта</w:t>
      </w:r>
      <w:r>
        <w:rPr>
          <w:sz w:val="27"/>
          <w:szCs w:val="27"/>
        </w:rPr>
        <w:t>.</w:t>
      </w:r>
    </w:p>
    <w:p w:rsidR="009539E0" w:rsidRPr="00A65C6F" w:rsidRDefault="00DF027D" w:rsidP="00DF027D">
      <w:pPr>
        <w:pStyle w:val="a4"/>
        <w:ind w:left="425" w:firstLine="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9539E0" w:rsidRPr="00A65C6F">
        <w:rPr>
          <w:sz w:val="27"/>
          <w:szCs w:val="27"/>
        </w:rPr>
        <w:t>Настоящее заключение подлежит официальному опубликованию в газет</w:t>
      </w:r>
      <w:r w:rsidR="00E15510" w:rsidRPr="00A65C6F">
        <w:rPr>
          <w:sz w:val="27"/>
          <w:szCs w:val="27"/>
        </w:rPr>
        <w:t>ах</w:t>
      </w:r>
      <w:r w:rsidR="009539E0" w:rsidRPr="00A65C6F">
        <w:rPr>
          <w:sz w:val="27"/>
          <w:szCs w:val="27"/>
        </w:rPr>
        <w:t xml:space="preserve"> «Всеволожские Вести»</w:t>
      </w:r>
      <w:r w:rsidR="00E15510" w:rsidRPr="00A65C6F">
        <w:rPr>
          <w:sz w:val="27"/>
          <w:szCs w:val="27"/>
        </w:rPr>
        <w:t xml:space="preserve"> и «</w:t>
      </w:r>
      <w:proofErr w:type="spellStart"/>
      <w:r w:rsidR="00376EB7" w:rsidRPr="00BA0902">
        <w:rPr>
          <w:rFonts w:eastAsiaTheme="minorHAnsi"/>
          <w:sz w:val="27"/>
          <w:szCs w:val="27"/>
        </w:rPr>
        <w:t>Колтушск</w:t>
      </w:r>
      <w:r w:rsidR="00376EB7">
        <w:rPr>
          <w:rFonts w:eastAsiaTheme="minorHAnsi"/>
          <w:sz w:val="27"/>
          <w:szCs w:val="27"/>
        </w:rPr>
        <w:t>ий</w:t>
      </w:r>
      <w:proofErr w:type="spellEnd"/>
      <w:r w:rsidR="00532507" w:rsidRPr="00532507">
        <w:rPr>
          <w:sz w:val="27"/>
          <w:szCs w:val="27"/>
        </w:rPr>
        <w:t xml:space="preserve"> </w:t>
      </w:r>
      <w:proofErr w:type="gramStart"/>
      <w:r w:rsidR="00376EB7">
        <w:rPr>
          <w:sz w:val="27"/>
          <w:szCs w:val="27"/>
        </w:rPr>
        <w:t>Вестник</w:t>
      </w:r>
      <w:r w:rsidR="00532507" w:rsidRPr="00532507">
        <w:rPr>
          <w:sz w:val="27"/>
          <w:szCs w:val="27"/>
        </w:rPr>
        <w:t>»</w:t>
      </w:r>
      <w:r w:rsidR="00E15510" w:rsidRPr="00A65C6F">
        <w:rPr>
          <w:sz w:val="27"/>
          <w:szCs w:val="27"/>
        </w:rPr>
        <w:t xml:space="preserve"> </w:t>
      </w:r>
      <w:r w:rsidR="009539E0" w:rsidRPr="00A65C6F">
        <w:rPr>
          <w:sz w:val="27"/>
          <w:szCs w:val="27"/>
        </w:rPr>
        <w:t xml:space="preserve"> и</w:t>
      </w:r>
      <w:proofErr w:type="gramEnd"/>
      <w:r w:rsidR="009539E0" w:rsidRPr="00A65C6F">
        <w:rPr>
          <w:sz w:val="27"/>
          <w:szCs w:val="27"/>
        </w:rPr>
        <w:t xml:space="preserve"> размещению на официальных сайтах администрации МО «Всеволожский муниципальный район» Ленинградской области и администрации МО </w:t>
      </w:r>
      <w:proofErr w:type="spellStart"/>
      <w:r w:rsidR="00376EB7" w:rsidRPr="00BA0902">
        <w:rPr>
          <w:rFonts w:eastAsiaTheme="minorHAnsi"/>
          <w:sz w:val="27"/>
          <w:szCs w:val="27"/>
        </w:rPr>
        <w:t>Колтушск</w:t>
      </w:r>
      <w:r w:rsidR="00532507">
        <w:rPr>
          <w:sz w:val="27"/>
          <w:szCs w:val="27"/>
        </w:rPr>
        <w:t>ое</w:t>
      </w:r>
      <w:proofErr w:type="spellEnd"/>
      <w:r w:rsidR="00376EB7">
        <w:rPr>
          <w:sz w:val="27"/>
          <w:szCs w:val="27"/>
        </w:rPr>
        <w:t xml:space="preserve"> сельское поселение</w:t>
      </w:r>
      <w:bookmarkStart w:id="0" w:name="_GoBack"/>
      <w:bookmarkEnd w:id="0"/>
      <w:r w:rsidR="009539E0" w:rsidRPr="00A65C6F">
        <w:rPr>
          <w:sz w:val="27"/>
          <w:szCs w:val="27"/>
        </w:rPr>
        <w:t xml:space="preserve"> Всеволожского муниципального района Ленинградской области</w:t>
      </w:r>
      <w:r w:rsidR="0061125B" w:rsidRPr="00A65C6F">
        <w:rPr>
          <w:sz w:val="27"/>
          <w:szCs w:val="27"/>
        </w:rPr>
        <w:t xml:space="preserve"> в сети «Интернет»</w:t>
      </w:r>
      <w:r w:rsidR="00BF0759" w:rsidRPr="00A65C6F">
        <w:rPr>
          <w:sz w:val="27"/>
          <w:szCs w:val="27"/>
        </w:rPr>
        <w:t>.</w:t>
      </w:r>
    </w:p>
    <w:p w:rsidR="009539E0" w:rsidRPr="00A65C6F" w:rsidRDefault="009539E0" w:rsidP="009539E0">
      <w:pPr>
        <w:pStyle w:val="a4"/>
        <w:ind w:left="426"/>
        <w:jc w:val="both"/>
        <w:rPr>
          <w:sz w:val="27"/>
          <w:szCs w:val="27"/>
        </w:rPr>
      </w:pPr>
    </w:p>
    <w:p w:rsidR="00A576B6" w:rsidRPr="00A65C6F" w:rsidRDefault="00A576B6" w:rsidP="009539E0">
      <w:pPr>
        <w:pStyle w:val="a4"/>
        <w:ind w:left="426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4"/>
        <w:gridCol w:w="2459"/>
        <w:gridCol w:w="3730"/>
      </w:tblGrid>
      <w:tr w:rsidR="009539E0" w:rsidRPr="00A65C6F" w:rsidTr="00D519F5">
        <w:trPr>
          <w:trHeight w:val="580"/>
        </w:trPr>
        <w:tc>
          <w:tcPr>
            <w:tcW w:w="4503" w:type="dxa"/>
          </w:tcPr>
          <w:p w:rsidR="009539E0" w:rsidRPr="00A65C6F" w:rsidRDefault="00532507" w:rsidP="00532507">
            <w:pPr>
              <w:ind w:left="0" w:hanging="3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омисси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18" w:type="dxa"/>
          </w:tcPr>
          <w:p w:rsidR="009539E0" w:rsidRPr="00A65C6F" w:rsidRDefault="00846EDA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2552" w:type="dxa"/>
          </w:tcPr>
          <w:p w:rsidR="009539E0" w:rsidRDefault="00532507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Бородаенко</w:t>
            </w:r>
            <w:proofErr w:type="spellEnd"/>
          </w:p>
          <w:p w:rsidR="008B7032" w:rsidRDefault="008B7032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7032" w:rsidRPr="00A65C6F" w:rsidRDefault="008B7032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39E0" w:rsidRPr="00A65C6F" w:rsidRDefault="009539E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39E0" w:rsidRPr="00A65C6F" w:rsidTr="00D519F5">
        <w:trPr>
          <w:trHeight w:val="363"/>
        </w:trPr>
        <w:tc>
          <w:tcPr>
            <w:tcW w:w="4503" w:type="dxa"/>
          </w:tcPr>
          <w:p w:rsidR="009539E0" w:rsidRPr="00A65C6F" w:rsidRDefault="009539E0" w:rsidP="00F53CBD">
            <w:pPr>
              <w:ind w:left="0" w:hanging="27"/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</w:p>
        </w:tc>
        <w:tc>
          <w:tcPr>
            <w:tcW w:w="3118" w:type="dxa"/>
          </w:tcPr>
          <w:p w:rsidR="009539E0" w:rsidRPr="00A65C6F" w:rsidRDefault="009539E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539E0" w:rsidRPr="00A65C6F" w:rsidRDefault="00226D7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Е.Г. Ширунова</w:t>
            </w:r>
          </w:p>
        </w:tc>
      </w:tr>
    </w:tbl>
    <w:p w:rsidR="00BB7F40" w:rsidRPr="00A65C6F" w:rsidRDefault="00BB7F40" w:rsidP="00A16E5F">
      <w:pPr>
        <w:ind w:left="0" w:firstLine="0"/>
        <w:rPr>
          <w:sz w:val="27"/>
          <w:szCs w:val="27"/>
        </w:rPr>
      </w:pPr>
    </w:p>
    <w:sectPr w:rsidR="00BB7F40" w:rsidRPr="00A65C6F" w:rsidSect="005F67A7">
      <w:pgSz w:w="11906" w:h="16838"/>
      <w:pgMar w:top="568" w:right="850" w:bottom="568" w:left="993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237B"/>
    <w:rsid w:val="000202B2"/>
    <w:rsid w:val="00023219"/>
    <w:rsid w:val="0003334D"/>
    <w:rsid w:val="001554C9"/>
    <w:rsid w:val="001F6A28"/>
    <w:rsid w:val="00203924"/>
    <w:rsid w:val="00226D70"/>
    <w:rsid w:val="002948ED"/>
    <w:rsid w:val="003637B6"/>
    <w:rsid w:val="00376EB7"/>
    <w:rsid w:val="003D1EFC"/>
    <w:rsid w:val="00401FD0"/>
    <w:rsid w:val="00417641"/>
    <w:rsid w:val="004B367C"/>
    <w:rsid w:val="004D4B23"/>
    <w:rsid w:val="004F12F0"/>
    <w:rsid w:val="004F62D6"/>
    <w:rsid w:val="00523789"/>
    <w:rsid w:val="00532507"/>
    <w:rsid w:val="005611EE"/>
    <w:rsid w:val="005C5977"/>
    <w:rsid w:val="005C6E40"/>
    <w:rsid w:val="0061125B"/>
    <w:rsid w:val="00624167"/>
    <w:rsid w:val="006433C4"/>
    <w:rsid w:val="006B7204"/>
    <w:rsid w:val="007523AB"/>
    <w:rsid w:val="007A36A7"/>
    <w:rsid w:val="007D5F0B"/>
    <w:rsid w:val="00821F76"/>
    <w:rsid w:val="008444EF"/>
    <w:rsid w:val="00846EDA"/>
    <w:rsid w:val="0085183C"/>
    <w:rsid w:val="008955C8"/>
    <w:rsid w:val="00896A31"/>
    <w:rsid w:val="008B7032"/>
    <w:rsid w:val="008F4963"/>
    <w:rsid w:val="009539E0"/>
    <w:rsid w:val="00957658"/>
    <w:rsid w:val="00981B39"/>
    <w:rsid w:val="00A16E5F"/>
    <w:rsid w:val="00A33FDE"/>
    <w:rsid w:val="00A42DE2"/>
    <w:rsid w:val="00A576B6"/>
    <w:rsid w:val="00A65C6F"/>
    <w:rsid w:val="00A81243"/>
    <w:rsid w:val="00AE0A38"/>
    <w:rsid w:val="00AE187C"/>
    <w:rsid w:val="00B35FFE"/>
    <w:rsid w:val="00B56D72"/>
    <w:rsid w:val="00BA0902"/>
    <w:rsid w:val="00BB7F40"/>
    <w:rsid w:val="00BF0759"/>
    <w:rsid w:val="00BF4138"/>
    <w:rsid w:val="00BF4DA0"/>
    <w:rsid w:val="00C1139A"/>
    <w:rsid w:val="00C360CE"/>
    <w:rsid w:val="00D11B3A"/>
    <w:rsid w:val="00D443FC"/>
    <w:rsid w:val="00D62172"/>
    <w:rsid w:val="00D74F50"/>
    <w:rsid w:val="00DF027D"/>
    <w:rsid w:val="00E05068"/>
    <w:rsid w:val="00E15510"/>
    <w:rsid w:val="00E37C64"/>
    <w:rsid w:val="00EA5D22"/>
    <w:rsid w:val="00F53CBD"/>
    <w:rsid w:val="00F63FE3"/>
    <w:rsid w:val="00F75119"/>
    <w:rsid w:val="00F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218E-102D-4437-BF31-5E68278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1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981B39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нак Знак Знак Знак Знак Знак Знак"/>
    <w:basedOn w:val="a"/>
    <w:rsid w:val="00417641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 Знак Знак Знак"/>
    <w:basedOn w:val="a"/>
    <w:rsid w:val="004D4B23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3">
    <w:name w:val="s3"/>
    <w:basedOn w:val="a0"/>
    <w:rsid w:val="00C3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Ширунова</cp:lastModifiedBy>
  <cp:revision>4</cp:revision>
  <cp:lastPrinted>2016-12-09T06:53:00Z</cp:lastPrinted>
  <dcterms:created xsi:type="dcterms:W3CDTF">2016-12-12T16:15:00Z</dcterms:created>
  <dcterms:modified xsi:type="dcterms:W3CDTF">2016-12-19T08:58:00Z</dcterms:modified>
</cp:coreProperties>
</file>