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51" w:rsidRDefault="00612851" w:rsidP="00612851">
      <w:pPr>
        <w:ind w:left="10773" w:firstLine="3261"/>
        <w:rPr>
          <w:rFonts w:ascii="Times New Roman" w:hAnsi="Times New Roman" w:cs="Times New Roman"/>
          <w:i/>
          <w:sz w:val="28"/>
        </w:rPr>
      </w:pPr>
      <w:r w:rsidRPr="00612851">
        <w:rPr>
          <w:rFonts w:ascii="Times New Roman" w:hAnsi="Times New Roman" w:cs="Times New Roman"/>
          <w:i/>
          <w:sz w:val="28"/>
        </w:rPr>
        <w:t xml:space="preserve">Приложение </w:t>
      </w:r>
    </w:p>
    <w:p w:rsidR="00612851" w:rsidRPr="00612851" w:rsidRDefault="00612851" w:rsidP="00612851">
      <w:pPr>
        <w:ind w:left="10773" w:firstLine="2552"/>
        <w:rPr>
          <w:rFonts w:ascii="Times New Roman" w:hAnsi="Times New Roman" w:cs="Times New Roman"/>
          <w:i/>
          <w:sz w:val="28"/>
        </w:rPr>
      </w:pPr>
    </w:p>
    <w:p w:rsidR="00612851" w:rsidRPr="00612851" w:rsidRDefault="00612851" w:rsidP="00612851">
      <w:pPr>
        <w:ind w:left="11340" w:firstLine="709"/>
        <w:rPr>
          <w:rFonts w:ascii="Times New Roman" w:hAnsi="Times New Roman" w:cs="Times New Roman"/>
          <w:i/>
          <w:sz w:val="28"/>
        </w:rPr>
      </w:pPr>
      <w:r>
        <w:rPr>
          <w:rFonts w:ascii="Times New Roman" w:hAnsi="Times New Roman" w:cs="Times New Roman"/>
          <w:i/>
          <w:sz w:val="28"/>
        </w:rPr>
        <w:t>УТВЕРЖДЕНЫ</w:t>
      </w:r>
    </w:p>
    <w:p w:rsidR="00612851" w:rsidRPr="00612851" w:rsidRDefault="00612851" w:rsidP="00612851">
      <w:pPr>
        <w:spacing w:line="240" w:lineRule="exact"/>
        <w:ind w:left="11340" w:firstLine="709"/>
        <w:rPr>
          <w:rFonts w:ascii="Times New Roman" w:hAnsi="Times New Roman" w:cs="Times New Roman"/>
          <w:i/>
          <w:sz w:val="28"/>
        </w:rPr>
      </w:pPr>
      <w:r w:rsidRPr="00612851">
        <w:rPr>
          <w:rFonts w:ascii="Times New Roman" w:hAnsi="Times New Roman" w:cs="Times New Roman"/>
          <w:i/>
          <w:sz w:val="28"/>
        </w:rPr>
        <w:t>постановлением</w:t>
      </w:r>
    </w:p>
    <w:p w:rsidR="00612851" w:rsidRPr="00612851" w:rsidRDefault="00612851" w:rsidP="00612851">
      <w:pPr>
        <w:spacing w:line="240" w:lineRule="exact"/>
        <w:ind w:left="11340" w:firstLine="709"/>
        <w:rPr>
          <w:rFonts w:ascii="Times New Roman" w:hAnsi="Times New Roman" w:cs="Times New Roman"/>
          <w:i/>
          <w:sz w:val="28"/>
        </w:rPr>
      </w:pPr>
      <w:r w:rsidRPr="00612851">
        <w:rPr>
          <w:rFonts w:ascii="Times New Roman" w:hAnsi="Times New Roman" w:cs="Times New Roman"/>
          <w:i/>
          <w:sz w:val="28"/>
        </w:rPr>
        <w:t xml:space="preserve">администрации </w:t>
      </w:r>
    </w:p>
    <w:p w:rsidR="00612851" w:rsidRPr="00612851" w:rsidRDefault="00612851" w:rsidP="00612851">
      <w:pPr>
        <w:ind w:left="11340" w:firstLine="709"/>
        <w:rPr>
          <w:rFonts w:ascii="Times New Roman" w:hAnsi="Times New Roman" w:cs="Times New Roman"/>
          <w:i/>
          <w:sz w:val="28"/>
        </w:rPr>
      </w:pPr>
    </w:p>
    <w:p w:rsidR="00612851" w:rsidRPr="00612851" w:rsidRDefault="00612851" w:rsidP="00612851">
      <w:pPr>
        <w:ind w:left="11340" w:firstLine="709"/>
        <w:rPr>
          <w:rFonts w:ascii="Times New Roman" w:hAnsi="Times New Roman" w:cs="Times New Roman"/>
          <w:sz w:val="28"/>
          <w:szCs w:val="28"/>
        </w:rPr>
      </w:pPr>
      <w:r w:rsidRPr="00612851">
        <w:rPr>
          <w:rFonts w:ascii="Times New Roman" w:hAnsi="Times New Roman" w:cs="Times New Roman"/>
          <w:i/>
          <w:sz w:val="28"/>
        </w:rPr>
        <w:t>от ___________ № ________</w:t>
      </w:r>
    </w:p>
    <w:p w:rsidR="00612851" w:rsidRPr="00612851" w:rsidRDefault="00612851" w:rsidP="00612851">
      <w:pPr>
        <w:ind w:left="11340" w:firstLine="709"/>
        <w:rPr>
          <w:rFonts w:ascii="Times New Roman" w:hAnsi="Times New Roman" w:cs="Times New Roman"/>
          <w:sz w:val="28"/>
          <w:szCs w:val="28"/>
        </w:rPr>
      </w:pPr>
    </w:p>
    <w:p w:rsidR="00612851" w:rsidRPr="00612851" w:rsidRDefault="00612851" w:rsidP="00612851">
      <w:pPr>
        <w:ind w:left="11340"/>
        <w:rPr>
          <w:rFonts w:ascii="Times New Roman" w:hAnsi="Times New Roman" w:cs="Times New Roman"/>
          <w:sz w:val="28"/>
          <w:szCs w:val="28"/>
        </w:rPr>
      </w:pPr>
    </w:p>
    <w:p w:rsidR="00612851" w:rsidRDefault="00612851" w:rsidP="00F73541">
      <w:pPr>
        <w:ind w:firstLine="0"/>
        <w:jc w:val="center"/>
        <w:rPr>
          <w:rFonts w:ascii="Times New Roman" w:hAnsi="Times New Roman" w:cs="Times New Roman"/>
          <w:b/>
          <w:sz w:val="26"/>
          <w:szCs w:val="26"/>
        </w:rPr>
      </w:pPr>
    </w:p>
    <w:p w:rsidR="00F73541" w:rsidRPr="00F460E0" w:rsidRDefault="00F73541" w:rsidP="00F73541">
      <w:pPr>
        <w:ind w:firstLine="0"/>
        <w:jc w:val="center"/>
        <w:rPr>
          <w:rFonts w:ascii="Times New Roman" w:hAnsi="Times New Roman" w:cs="Times New Roman"/>
          <w:b/>
          <w:sz w:val="26"/>
          <w:szCs w:val="26"/>
        </w:rPr>
      </w:pPr>
      <w:r w:rsidRPr="00F460E0">
        <w:rPr>
          <w:rFonts w:ascii="Times New Roman" w:hAnsi="Times New Roman" w:cs="Times New Roman"/>
          <w:b/>
          <w:sz w:val="26"/>
          <w:szCs w:val="26"/>
        </w:rPr>
        <w:t xml:space="preserve">Показатели </w:t>
      </w:r>
    </w:p>
    <w:p w:rsidR="00F73541" w:rsidRPr="00F460E0" w:rsidRDefault="00F73541" w:rsidP="00F73541">
      <w:pPr>
        <w:ind w:firstLine="0"/>
        <w:jc w:val="center"/>
        <w:rPr>
          <w:rStyle w:val="a3"/>
          <w:rFonts w:ascii="Times New Roman" w:hAnsi="Times New Roman" w:cs="Times New Roman"/>
          <w:bCs/>
          <w:color w:val="auto"/>
          <w:sz w:val="26"/>
          <w:szCs w:val="26"/>
        </w:rPr>
      </w:pPr>
      <w:r w:rsidRPr="00F460E0">
        <w:rPr>
          <w:rFonts w:ascii="Times New Roman" w:hAnsi="Times New Roman" w:cs="Times New Roman"/>
          <w:b/>
          <w:sz w:val="26"/>
          <w:szCs w:val="26"/>
        </w:rPr>
        <w:t xml:space="preserve">средней рыночной стоимости одного квадратного метра общей </w:t>
      </w:r>
      <w:r w:rsidRPr="00F460E0">
        <w:rPr>
          <w:rStyle w:val="a3"/>
          <w:rFonts w:ascii="Times New Roman" w:hAnsi="Times New Roman" w:cs="Times New Roman"/>
          <w:bCs/>
          <w:color w:val="auto"/>
          <w:sz w:val="26"/>
          <w:szCs w:val="26"/>
        </w:rPr>
        <w:t xml:space="preserve">площади жилья </w:t>
      </w:r>
      <w:r>
        <w:rPr>
          <w:rStyle w:val="a3"/>
          <w:rFonts w:ascii="Times New Roman" w:hAnsi="Times New Roman" w:cs="Times New Roman"/>
          <w:bCs/>
          <w:color w:val="auto"/>
          <w:sz w:val="26"/>
          <w:szCs w:val="26"/>
        </w:rPr>
        <w:t xml:space="preserve">на территории </w:t>
      </w:r>
      <w:r w:rsidRPr="00F460E0">
        <w:rPr>
          <w:rStyle w:val="a3"/>
          <w:rFonts w:ascii="Times New Roman" w:hAnsi="Times New Roman" w:cs="Times New Roman"/>
          <w:bCs/>
          <w:color w:val="auto"/>
          <w:sz w:val="26"/>
          <w:szCs w:val="26"/>
        </w:rPr>
        <w:t>муниципальных образований, расположенных в границах Всеволожского муниципального района Ленинградской области</w:t>
      </w:r>
    </w:p>
    <w:p w:rsidR="00F73541" w:rsidRPr="00F460E0" w:rsidRDefault="00F73541" w:rsidP="00F73541">
      <w:pPr>
        <w:ind w:firstLine="0"/>
        <w:jc w:val="center"/>
        <w:rPr>
          <w:rFonts w:ascii="Times New Roman" w:hAnsi="Times New Roman" w:cs="Times New Roman"/>
          <w:b/>
          <w:sz w:val="26"/>
          <w:szCs w:val="26"/>
        </w:rPr>
      </w:pPr>
      <w:r w:rsidRPr="00F460E0">
        <w:rPr>
          <w:rStyle w:val="a3"/>
          <w:rFonts w:ascii="Times New Roman" w:hAnsi="Times New Roman" w:cs="Times New Roman"/>
          <w:bCs/>
          <w:color w:val="auto"/>
          <w:sz w:val="26"/>
          <w:szCs w:val="26"/>
        </w:rPr>
        <w:t xml:space="preserve">в </w:t>
      </w:r>
      <w:r w:rsidRPr="00F460E0">
        <w:rPr>
          <w:rStyle w:val="a3"/>
          <w:rFonts w:ascii="Times New Roman" w:hAnsi="Times New Roman" w:cs="Times New Roman"/>
          <w:bCs/>
          <w:color w:val="auto"/>
          <w:sz w:val="26"/>
          <w:szCs w:val="26"/>
          <w:lang w:val="en-US"/>
        </w:rPr>
        <w:t>I</w:t>
      </w:r>
      <w:r>
        <w:rPr>
          <w:rStyle w:val="a3"/>
          <w:rFonts w:ascii="Times New Roman" w:hAnsi="Times New Roman" w:cs="Times New Roman"/>
          <w:bCs/>
          <w:color w:val="auto"/>
          <w:sz w:val="26"/>
          <w:szCs w:val="26"/>
          <w:lang w:val="en-US"/>
        </w:rPr>
        <w:t>V</w:t>
      </w:r>
      <w:r w:rsidRPr="00F460E0">
        <w:rPr>
          <w:rStyle w:val="a3"/>
          <w:rFonts w:ascii="Times New Roman" w:hAnsi="Times New Roman" w:cs="Times New Roman"/>
          <w:bCs/>
          <w:color w:val="auto"/>
          <w:sz w:val="26"/>
          <w:szCs w:val="26"/>
        </w:rPr>
        <w:t xml:space="preserve"> квартале 2017 года</w:t>
      </w:r>
    </w:p>
    <w:p w:rsidR="00176DF9" w:rsidRPr="0069463E" w:rsidRDefault="00176DF9" w:rsidP="005D67CF">
      <w:pPr>
        <w:ind w:firstLine="698"/>
        <w:jc w:val="right"/>
        <w:rPr>
          <w:rFonts w:ascii="Times New Roman" w:hAnsi="Times New Roman" w:cs="Times New Roma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3260"/>
        <w:gridCol w:w="1417"/>
        <w:gridCol w:w="29"/>
        <w:gridCol w:w="1247"/>
        <w:gridCol w:w="1418"/>
        <w:gridCol w:w="1417"/>
        <w:gridCol w:w="1418"/>
      </w:tblGrid>
      <w:tr w:rsidR="00B301FD" w:rsidRPr="00B301FD" w:rsidTr="00612851">
        <w:trPr>
          <w:jc w:val="center"/>
        </w:trPr>
        <w:tc>
          <w:tcPr>
            <w:tcW w:w="851"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 п/п</w:t>
            </w:r>
          </w:p>
        </w:tc>
        <w:tc>
          <w:tcPr>
            <w:tcW w:w="3544"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Наименование муниципального образования (поселения)</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Показатель средней рыночной стоимости одного квадратного метра общей площади жилья (</w:t>
            </w:r>
            <w:proofErr w:type="spellStart"/>
            <w:r w:rsidRPr="00B301FD">
              <w:rPr>
                <w:rStyle w:val="a3"/>
                <w:rFonts w:ascii="Times New Roman" w:hAnsi="Times New Roman" w:cs="Times New Roman"/>
                <w:b w:val="0"/>
                <w:bCs/>
                <w:color w:val="auto"/>
                <w:sz w:val="28"/>
                <w:szCs w:val="28"/>
              </w:rPr>
              <w:t>Ср_ст_квм</w:t>
            </w:r>
            <w:proofErr w:type="spellEnd"/>
            <w:r w:rsidRPr="00B301FD">
              <w:rPr>
                <w:rFonts w:ascii="Times New Roman" w:hAnsi="Times New Roman" w:cs="Times New Roman"/>
                <w:sz w:val="28"/>
                <w:szCs w:val="28"/>
              </w:rPr>
              <w:t>)</w:t>
            </w:r>
          </w:p>
        </w:tc>
        <w:tc>
          <w:tcPr>
            <w:tcW w:w="1417" w:type="dxa"/>
          </w:tcPr>
          <w:p w:rsidR="00970C7C" w:rsidRPr="00B301FD" w:rsidRDefault="00970C7C" w:rsidP="00970C7C">
            <w:pPr>
              <w:pStyle w:val="a4"/>
              <w:jc w:val="center"/>
              <w:rPr>
                <w:rFonts w:ascii="Times New Roman" w:hAnsi="Times New Roman" w:cs="Times New Roman"/>
                <w:b/>
              </w:rPr>
            </w:pPr>
            <w:proofErr w:type="spellStart"/>
            <w:r w:rsidRPr="00B301FD">
              <w:rPr>
                <w:rStyle w:val="a3"/>
                <w:rFonts w:ascii="Times New Roman" w:hAnsi="Times New Roman" w:cs="Times New Roman"/>
                <w:b w:val="0"/>
                <w:bCs/>
                <w:color w:val="auto"/>
              </w:rPr>
              <w:t>Ст_п.кр</w:t>
            </w:r>
            <w:proofErr w:type="spellEnd"/>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rPr>
            </w:pPr>
            <w:proofErr w:type="spellStart"/>
            <w:r w:rsidRPr="00B301FD">
              <w:rPr>
                <w:rStyle w:val="a3"/>
                <w:rFonts w:ascii="Times New Roman" w:hAnsi="Times New Roman" w:cs="Times New Roman"/>
                <w:b w:val="0"/>
                <w:bCs/>
                <w:color w:val="auto"/>
              </w:rPr>
              <w:t>Ст_в.кр</w:t>
            </w:r>
            <w:proofErr w:type="spellEnd"/>
          </w:p>
        </w:tc>
        <w:tc>
          <w:tcPr>
            <w:tcW w:w="1418" w:type="dxa"/>
          </w:tcPr>
          <w:p w:rsidR="00970C7C" w:rsidRPr="00B301FD" w:rsidRDefault="00970C7C" w:rsidP="00970C7C">
            <w:pPr>
              <w:pStyle w:val="a4"/>
              <w:jc w:val="center"/>
              <w:rPr>
                <w:rFonts w:ascii="Times New Roman" w:hAnsi="Times New Roman" w:cs="Times New Roman"/>
                <w:b/>
              </w:rPr>
            </w:pPr>
            <w:proofErr w:type="spellStart"/>
            <w:r w:rsidRPr="00B301FD">
              <w:rPr>
                <w:rStyle w:val="a3"/>
                <w:rFonts w:ascii="Times New Roman" w:hAnsi="Times New Roman" w:cs="Times New Roman"/>
                <w:b w:val="0"/>
                <w:bCs/>
                <w:color w:val="auto"/>
              </w:rPr>
              <w:t>Ст_п.ст</w:t>
            </w:r>
            <w:proofErr w:type="spellEnd"/>
          </w:p>
        </w:tc>
        <w:tc>
          <w:tcPr>
            <w:tcW w:w="1417" w:type="dxa"/>
          </w:tcPr>
          <w:p w:rsidR="00970C7C" w:rsidRPr="00B301FD" w:rsidRDefault="00970C7C" w:rsidP="00970C7C">
            <w:pPr>
              <w:pStyle w:val="a4"/>
              <w:jc w:val="center"/>
              <w:rPr>
                <w:rFonts w:ascii="Times New Roman" w:hAnsi="Times New Roman" w:cs="Times New Roman"/>
                <w:b/>
              </w:rPr>
            </w:pPr>
            <w:proofErr w:type="spellStart"/>
            <w:r w:rsidRPr="00B301FD">
              <w:rPr>
                <w:rStyle w:val="a3"/>
                <w:rFonts w:ascii="Times New Roman" w:hAnsi="Times New Roman" w:cs="Times New Roman"/>
                <w:b w:val="0"/>
                <w:bCs/>
                <w:color w:val="auto"/>
              </w:rPr>
              <w:t>Ст_в.ст</w:t>
            </w:r>
            <w:proofErr w:type="spellEnd"/>
          </w:p>
        </w:tc>
        <w:tc>
          <w:tcPr>
            <w:tcW w:w="1418" w:type="dxa"/>
          </w:tcPr>
          <w:p w:rsidR="00970C7C" w:rsidRDefault="00970C7C" w:rsidP="00970C7C">
            <w:pPr>
              <w:pStyle w:val="a4"/>
              <w:jc w:val="center"/>
              <w:rPr>
                <w:rStyle w:val="a3"/>
                <w:rFonts w:ascii="Times New Roman" w:hAnsi="Times New Roman" w:cs="Times New Roman"/>
                <w:b w:val="0"/>
                <w:bCs/>
                <w:color w:val="auto"/>
              </w:rPr>
            </w:pPr>
            <w:proofErr w:type="spellStart"/>
            <w:r w:rsidRPr="00B301FD">
              <w:rPr>
                <w:rStyle w:val="a3"/>
                <w:rFonts w:ascii="Times New Roman" w:hAnsi="Times New Roman" w:cs="Times New Roman"/>
                <w:b w:val="0"/>
                <w:bCs/>
                <w:color w:val="auto"/>
              </w:rPr>
              <w:t>Ст_строй</w:t>
            </w:r>
            <w:proofErr w:type="spellEnd"/>
          </w:p>
          <w:p w:rsidR="00F73541" w:rsidRDefault="00F73541" w:rsidP="00F73541"/>
          <w:p w:rsidR="00F73541" w:rsidRDefault="00F73541" w:rsidP="00F73541"/>
          <w:p w:rsidR="00F73541" w:rsidRDefault="00F73541" w:rsidP="00F73541"/>
          <w:p w:rsidR="00F73541" w:rsidRPr="00F73541" w:rsidRDefault="00F73541" w:rsidP="00F73541"/>
        </w:tc>
      </w:tr>
      <w:tr w:rsidR="00F73541" w:rsidRPr="00B301FD" w:rsidTr="00612851">
        <w:trPr>
          <w:jc w:val="center"/>
        </w:trPr>
        <w:tc>
          <w:tcPr>
            <w:tcW w:w="851" w:type="dxa"/>
          </w:tcPr>
          <w:p w:rsidR="00F73541" w:rsidRPr="00B301FD" w:rsidRDefault="00F73541" w:rsidP="00970C7C">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F73541" w:rsidRPr="00B301FD" w:rsidRDefault="00F73541" w:rsidP="00970C7C">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F73541" w:rsidRPr="00B301FD" w:rsidRDefault="00F73541" w:rsidP="00970C7C">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F73541" w:rsidRPr="00B301FD" w:rsidRDefault="00F73541" w:rsidP="00970C7C">
            <w:pPr>
              <w:pStyle w:val="a4"/>
              <w:jc w:val="center"/>
              <w:rPr>
                <w:rStyle w:val="a3"/>
                <w:rFonts w:ascii="Times New Roman" w:hAnsi="Times New Roman" w:cs="Times New Roman"/>
                <w:b w:val="0"/>
                <w:bCs/>
                <w:color w:val="auto"/>
              </w:rPr>
            </w:pPr>
            <w:r>
              <w:rPr>
                <w:rStyle w:val="a3"/>
                <w:rFonts w:ascii="Times New Roman" w:hAnsi="Times New Roman" w:cs="Times New Roman"/>
                <w:b w:val="0"/>
                <w:bCs/>
                <w:color w:val="auto"/>
              </w:rPr>
              <w:t>4</w:t>
            </w:r>
          </w:p>
        </w:tc>
        <w:tc>
          <w:tcPr>
            <w:tcW w:w="1276" w:type="dxa"/>
            <w:gridSpan w:val="2"/>
          </w:tcPr>
          <w:p w:rsidR="00F73541" w:rsidRPr="00B301FD" w:rsidRDefault="00F73541" w:rsidP="00970C7C">
            <w:pPr>
              <w:pStyle w:val="a4"/>
              <w:jc w:val="center"/>
              <w:rPr>
                <w:rStyle w:val="a3"/>
                <w:rFonts w:ascii="Times New Roman" w:hAnsi="Times New Roman" w:cs="Times New Roman"/>
                <w:b w:val="0"/>
                <w:bCs/>
                <w:color w:val="auto"/>
              </w:rPr>
            </w:pPr>
            <w:r>
              <w:rPr>
                <w:rStyle w:val="a3"/>
                <w:rFonts w:ascii="Times New Roman" w:hAnsi="Times New Roman" w:cs="Times New Roman"/>
                <w:b w:val="0"/>
                <w:bCs/>
                <w:color w:val="auto"/>
              </w:rPr>
              <w:t>5</w:t>
            </w:r>
          </w:p>
        </w:tc>
        <w:tc>
          <w:tcPr>
            <w:tcW w:w="1418" w:type="dxa"/>
          </w:tcPr>
          <w:p w:rsidR="00F73541" w:rsidRPr="00B301FD" w:rsidRDefault="00F73541" w:rsidP="00970C7C">
            <w:pPr>
              <w:pStyle w:val="a4"/>
              <w:jc w:val="center"/>
              <w:rPr>
                <w:rStyle w:val="a3"/>
                <w:rFonts w:ascii="Times New Roman" w:hAnsi="Times New Roman" w:cs="Times New Roman"/>
                <w:b w:val="0"/>
                <w:bCs/>
                <w:color w:val="auto"/>
              </w:rPr>
            </w:pPr>
            <w:r>
              <w:rPr>
                <w:rStyle w:val="a3"/>
                <w:rFonts w:ascii="Times New Roman" w:hAnsi="Times New Roman" w:cs="Times New Roman"/>
                <w:b w:val="0"/>
                <w:bCs/>
                <w:color w:val="auto"/>
              </w:rPr>
              <w:t>6</w:t>
            </w:r>
          </w:p>
        </w:tc>
        <w:tc>
          <w:tcPr>
            <w:tcW w:w="1417" w:type="dxa"/>
          </w:tcPr>
          <w:p w:rsidR="00F73541" w:rsidRPr="00B301FD" w:rsidRDefault="00F73541" w:rsidP="00970C7C">
            <w:pPr>
              <w:pStyle w:val="a4"/>
              <w:jc w:val="center"/>
              <w:rPr>
                <w:rStyle w:val="a3"/>
                <w:rFonts w:ascii="Times New Roman" w:hAnsi="Times New Roman" w:cs="Times New Roman"/>
                <w:b w:val="0"/>
                <w:bCs/>
                <w:color w:val="auto"/>
              </w:rPr>
            </w:pPr>
            <w:r>
              <w:rPr>
                <w:rStyle w:val="a3"/>
                <w:rFonts w:ascii="Times New Roman" w:hAnsi="Times New Roman" w:cs="Times New Roman"/>
                <w:b w:val="0"/>
                <w:bCs/>
                <w:color w:val="auto"/>
              </w:rPr>
              <w:t>7</w:t>
            </w:r>
          </w:p>
        </w:tc>
        <w:tc>
          <w:tcPr>
            <w:tcW w:w="1418" w:type="dxa"/>
          </w:tcPr>
          <w:p w:rsidR="00F73541" w:rsidRPr="00B301FD" w:rsidRDefault="00F73541" w:rsidP="00970C7C">
            <w:pPr>
              <w:pStyle w:val="a4"/>
              <w:jc w:val="center"/>
              <w:rPr>
                <w:rStyle w:val="a3"/>
                <w:rFonts w:ascii="Times New Roman" w:hAnsi="Times New Roman" w:cs="Times New Roman"/>
                <w:b w:val="0"/>
                <w:bCs/>
                <w:color w:val="auto"/>
              </w:rPr>
            </w:pPr>
            <w:r>
              <w:rPr>
                <w:rStyle w:val="a3"/>
                <w:rFonts w:ascii="Times New Roman" w:hAnsi="Times New Roman" w:cs="Times New Roman"/>
                <w:b w:val="0"/>
                <w:bCs/>
                <w:color w:val="auto"/>
              </w:rPr>
              <w:t>8</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w:t>
            </w:r>
          </w:p>
        </w:tc>
        <w:tc>
          <w:tcPr>
            <w:tcW w:w="3544" w:type="dxa"/>
            <w:vAlign w:val="bottom"/>
          </w:tcPr>
          <w:p w:rsidR="00970C7C" w:rsidRPr="00B301FD" w:rsidRDefault="00B301FD"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 Всеволожск</w:t>
            </w:r>
          </w:p>
          <w:p w:rsidR="00B301FD" w:rsidRPr="00B301FD" w:rsidRDefault="00B301FD" w:rsidP="00970C7C">
            <w:pPr>
              <w:ind w:firstLineChars="15" w:firstLine="42"/>
              <w:jc w:val="left"/>
              <w:rPr>
                <w:rFonts w:ascii="Times New Roman" w:hAnsi="Times New Roman" w:cs="Times New Roman"/>
                <w:sz w:val="28"/>
                <w:szCs w:val="28"/>
              </w:rPr>
            </w:pP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64883,0</w:t>
            </w:r>
          </w:p>
        </w:tc>
        <w:tc>
          <w:tcPr>
            <w:tcW w:w="144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4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2</w:t>
            </w:r>
          </w:p>
        </w:tc>
        <w:tc>
          <w:tcPr>
            <w:tcW w:w="3544" w:type="dxa"/>
            <w:vAlign w:val="bottom"/>
          </w:tcPr>
          <w:p w:rsidR="00970C7C" w:rsidRPr="00B301FD" w:rsidRDefault="00B301FD" w:rsidP="00B301FD">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 Сертолово</w:t>
            </w:r>
          </w:p>
          <w:p w:rsidR="00B301FD" w:rsidRPr="00B301FD" w:rsidRDefault="00B301FD" w:rsidP="00B301FD">
            <w:pPr>
              <w:ind w:firstLineChars="15" w:firstLine="42"/>
              <w:jc w:val="left"/>
              <w:rPr>
                <w:rFonts w:ascii="Times New Roman" w:hAnsi="Times New Roman" w:cs="Times New Roman"/>
                <w:sz w:val="28"/>
                <w:szCs w:val="28"/>
              </w:rPr>
            </w:pP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64883,0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68850,0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69908,0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75000,0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3</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Дубровское</w:t>
            </w:r>
          </w:p>
        </w:tc>
        <w:tc>
          <w:tcPr>
            <w:tcW w:w="3260" w:type="dxa"/>
          </w:tcPr>
          <w:p w:rsidR="00970C7C" w:rsidRPr="00B301FD" w:rsidRDefault="006F22CA"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55017,2</w:t>
            </w:r>
          </w:p>
        </w:tc>
        <w:tc>
          <w:tcPr>
            <w:tcW w:w="1417"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76" w:type="dxa"/>
            <w:gridSpan w:val="2"/>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4</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 xml:space="preserve">Городское поселение </w:t>
            </w:r>
          </w:p>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Заневское</w:t>
            </w:r>
          </w:p>
        </w:tc>
        <w:tc>
          <w:tcPr>
            <w:tcW w:w="3260" w:type="dxa"/>
          </w:tcPr>
          <w:p w:rsidR="00970C7C" w:rsidRPr="00B301FD" w:rsidRDefault="00970C7C"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67589,86</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Fonts w:ascii="Times New Roman" w:hAnsi="Times New Roman" w:cs="Times New Roman"/>
                <w:sz w:val="28"/>
                <w:szCs w:val="28"/>
              </w:rPr>
              <w:t>65001,09</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74532,3</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51280,0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53726,0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83905,05</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5</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Кузьмоловское</w:t>
            </w:r>
          </w:p>
        </w:tc>
        <w:tc>
          <w:tcPr>
            <w:tcW w:w="3260" w:type="dxa"/>
          </w:tcPr>
          <w:p w:rsidR="00970C7C" w:rsidRPr="00B301FD" w:rsidRDefault="00970C7C"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58073,05</w:t>
            </w:r>
          </w:p>
        </w:tc>
        <w:tc>
          <w:tcPr>
            <w:tcW w:w="1417"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66388,38</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68004,41</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52954,0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52884,0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57555,05</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lastRenderedPageBreak/>
              <w:t>6</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Морозовское</w:t>
            </w:r>
          </w:p>
        </w:tc>
        <w:tc>
          <w:tcPr>
            <w:tcW w:w="3260" w:type="dxa"/>
          </w:tcPr>
          <w:p w:rsidR="00970C7C" w:rsidRPr="00B301FD" w:rsidRDefault="006F22CA"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55017,2</w:t>
            </w:r>
          </w:p>
        </w:tc>
        <w:tc>
          <w:tcPr>
            <w:tcW w:w="1417"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76" w:type="dxa"/>
            <w:gridSpan w:val="2"/>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2F7D9B"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7</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Свердловское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55017,2</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58670,0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58670,0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56000,0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8</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Рахьинское</w:t>
            </w:r>
          </w:p>
        </w:tc>
        <w:tc>
          <w:tcPr>
            <w:tcW w:w="3260" w:type="dxa"/>
          </w:tcPr>
          <w:p w:rsidR="00970C7C" w:rsidRPr="00B301FD" w:rsidRDefault="006F22CA" w:rsidP="00970C7C">
            <w:pPr>
              <w:ind w:firstLine="0"/>
              <w:jc w:val="center"/>
              <w:rPr>
                <w:rFonts w:ascii="Times New Roman" w:hAnsi="Times New Roman" w:cs="Times New Roman"/>
                <w:sz w:val="28"/>
                <w:szCs w:val="28"/>
                <w:lang w:val="en-US"/>
              </w:rPr>
            </w:pPr>
            <w:r w:rsidRPr="00B301FD">
              <w:rPr>
                <w:rFonts w:ascii="Times New Roman" w:hAnsi="Times New Roman" w:cs="Times New Roman"/>
                <w:sz w:val="28"/>
                <w:szCs w:val="28"/>
              </w:rPr>
              <w:t>55017,2</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9</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Городское поселение Токсовское</w:t>
            </w:r>
          </w:p>
        </w:tc>
        <w:tc>
          <w:tcPr>
            <w:tcW w:w="3260" w:type="dxa"/>
          </w:tcPr>
          <w:p w:rsidR="00970C7C" w:rsidRPr="00B301FD" w:rsidRDefault="00970C7C" w:rsidP="00970C7C">
            <w:pPr>
              <w:ind w:firstLine="0"/>
              <w:jc w:val="center"/>
              <w:rPr>
                <w:rFonts w:ascii="Times New Roman" w:hAnsi="Times New Roman" w:cs="Times New Roman"/>
                <w:sz w:val="28"/>
                <w:szCs w:val="28"/>
              </w:rPr>
            </w:pPr>
            <w:r w:rsidRPr="00B301FD">
              <w:rPr>
                <w:rFonts w:ascii="Times New Roman" w:hAnsi="Times New Roman" w:cs="Times New Roman"/>
                <w:sz w:val="28"/>
                <w:szCs w:val="28"/>
              </w:rPr>
              <w:t>55584,81</w:t>
            </w:r>
          </w:p>
        </w:tc>
        <w:tc>
          <w:tcPr>
            <w:tcW w:w="1417" w:type="dxa"/>
            <w:tcBorders>
              <w:bottom w:val="single" w:sz="4" w:space="0" w:color="auto"/>
            </w:tcBorders>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76" w:type="dxa"/>
            <w:gridSpan w:val="2"/>
            <w:tcBorders>
              <w:bottom w:val="single" w:sz="4" w:space="0" w:color="auto"/>
            </w:tcBorders>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61068,67</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55000,0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10</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Агалатовское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53582,9</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51009,0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57656,0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54222,0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55955,0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11</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Бугровское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61612,9</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68846,0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70840,0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64850,0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12</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Колтушское</w:t>
            </w:r>
          </w:p>
        </w:tc>
        <w:tc>
          <w:tcPr>
            <w:tcW w:w="3260" w:type="dxa"/>
          </w:tcPr>
          <w:p w:rsidR="00970C7C" w:rsidRPr="00B301FD" w:rsidRDefault="00970C7C"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62797,0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lang w:val="en-US"/>
              </w:rPr>
            </w:pPr>
            <w:r w:rsidRPr="00B301FD">
              <w:rPr>
                <w:rStyle w:val="a3"/>
                <w:rFonts w:ascii="Times New Roman" w:hAnsi="Times New Roman" w:cs="Times New Roman"/>
                <w:b w:val="0"/>
                <w:bCs/>
                <w:color w:val="auto"/>
                <w:sz w:val="28"/>
                <w:szCs w:val="28"/>
                <w:lang w:val="en-US"/>
              </w:rPr>
              <w:t>63266.0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lang w:val="en-US"/>
              </w:rPr>
            </w:pPr>
            <w:r w:rsidRPr="00B301FD">
              <w:rPr>
                <w:rStyle w:val="a3"/>
                <w:rFonts w:ascii="Times New Roman" w:hAnsi="Times New Roman" w:cs="Times New Roman"/>
                <w:b w:val="0"/>
                <w:bCs/>
                <w:color w:val="auto"/>
                <w:sz w:val="28"/>
                <w:szCs w:val="28"/>
                <w:lang w:val="en-US"/>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lang w:val="en-US"/>
              </w:rPr>
            </w:pPr>
            <w:r w:rsidRPr="00B301FD">
              <w:rPr>
                <w:rStyle w:val="a3"/>
                <w:rFonts w:ascii="Times New Roman" w:hAnsi="Times New Roman" w:cs="Times New Roman"/>
                <w:b w:val="0"/>
                <w:bCs/>
                <w:color w:val="auto"/>
                <w:sz w:val="28"/>
                <w:szCs w:val="28"/>
                <w:lang w:val="en-US"/>
              </w:rPr>
              <w:t>66268.0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13</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Куйвозовское</w:t>
            </w:r>
          </w:p>
        </w:tc>
        <w:tc>
          <w:tcPr>
            <w:tcW w:w="3260" w:type="dxa"/>
          </w:tcPr>
          <w:p w:rsidR="00970C7C" w:rsidRPr="00B301FD" w:rsidRDefault="002F7D9B"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49792,96</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14</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Лесколовское</w:t>
            </w:r>
          </w:p>
        </w:tc>
        <w:tc>
          <w:tcPr>
            <w:tcW w:w="3260" w:type="dxa"/>
          </w:tcPr>
          <w:p w:rsidR="00970C7C" w:rsidRPr="00B301FD" w:rsidRDefault="002F7D9B"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53604,83</w:t>
            </w:r>
          </w:p>
        </w:tc>
        <w:tc>
          <w:tcPr>
            <w:tcW w:w="1417" w:type="dxa"/>
          </w:tcPr>
          <w:p w:rsidR="00970C7C" w:rsidRPr="00B301FD" w:rsidRDefault="002F7D9B" w:rsidP="002F7D9B">
            <w:pPr>
              <w:ind w:firstLine="33"/>
              <w:jc w:val="center"/>
              <w:rPr>
                <w:rFonts w:ascii="Times New Roman" w:hAnsi="Times New Roman" w:cs="Times New Roman"/>
                <w:sz w:val="28"/>
                <w:szCs w:val="28"/>
              </w:rPr>
            </w:pPr>
            <w:r w:rsidRPr="00B301FD">
              <w:rPr>
                <w:rFonts w:ascii="Times New Roman" w:hAnsi="Times New Roman" w:cs="Times New Roman"/>
                <w:sz w:val="28"/>
                <w:szCs w:val="28"/>
              </w:rPr>
              <w:t>55000,0</w:t>
            </w:r>
          </w:p>
        </w:tc>
        <w:tc>
          <w:tcPr>
            <w:tcW w:w="1276" w:type="dxa"/>
            <w:gridSpan w:val="2"/>
          </w:tcPr>
          <w:p w:rsidR="00970C7C" w:rsidRPr="00B301FD" w:rsidRDefault="002F7D9B" w:rsidP="002F7D9B">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55041,0</w:t>
            </w:r>
          </w:p>
        </w:tc>
        <w:tc>
          <w:tcPr>
            <w:tcW w:w="1418" w:type="dxa"/>
          </w:tcPr>
          <w:p w:rsidR="00970C7C" w:rsidRPr="00B301FD" w:rsidRDefault="002F7D9B" w:rsidP="002F7D9B">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53200,0</w:t>
            </w:r>
          </w:p>
        </w:tc>
        <w:tc>
          <w:tcPr>
            <w:tcW w:w="1417" w:type="dxa"/>
          </w:tcPr>
          <w:p w:rsidR="00970C7C" w:rsidRPr="00B301FD" w:rsidRDefault="002F7D9B" w:rsidP="002F7D9B">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53575,0</w:t>
            </w:r>
          </w:p>
        </w:tc>
        <w:tc>
          <w:tcPr>
            <w:tcW w:w="1418" w:type="dxa"/>
          </w:tcPr>
          <w:p w:rsidR="00970C7C" w:rsidRPr="00B301FD" w:rsidRDefault="002F7D9B" w:rsidP="002F7D9B">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55000,0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15</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Муринское</w:t>
            </w:r>
          </w:p>
        </w:tc>
        <w:tc>
          <w:tcPr>
            <w:tcW w:w="3260" w:type="dxa"/>
          </w:tcPr>
          <w:p w:rsidR="00970C7C" w:rsidRPr="00B301FD" w:rsidRDefault="00970C7C" w:rsidP="00970C7C">
            <w:pPr>
              <w:ind w:firstLineChars="11" w:firstLine="31"/>
              <w:jc w:val="center"/>
              <w:rPr>
                <w:rFonts w:ascii="Times New Roman" w:hAnsi="Times New Roman" w:cs="Times New Roman"/>
                <w:sz w:val="28"/>
                <w:szCs w:val="28"/>
              </w:rPr>
            </w:pPr>
            <w:r w:rsidRPr="00B301FD">
              <w:rPr>
                <w:rFonts w:ascii="Times New Roman" w:hAnsi="Times New Roman" w:cs="Times New Roman"/>
                <w:sz w:val="28"/>
                <w:szCs w:val="28"/>
              </w:rPr>
              <w:t>73609,48</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75000,0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107500,0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80824,3</w:t>
            </w:r>
          </w:p>
        </w:tc>
      </w:tr>
      <w:tr w:rsidR="00B301FD" w:rsidRPr="00B301FD" w:rsidTr="00612851">
        <w:trPr>
          <w:trHeight w:val="545"/>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16</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Щегловское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52439,49</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60000,0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58000,0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48786,13</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50850,13</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52400,0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17</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Романовское</w:t>
            </w:r>
          </w:p>
        </w:tc>
        <w:tc>
          <w:tcPr>
            <w:tcW w:w="3260" w:type="dxa"/>
          </w:tcPr>
          <w:p w:rsidR="00970C7C" w:rsidRPr="00B301FD" w:rsidRDefault="00970C7C" w:rsidP="00970C7C">
            <w:pPr>
              <w:pStyle w:val="a4"/>
              <w:jc w:val="center"/>
              <w:rPr>
                <w:rFonts w:ascii="Times New Roman" w:hAnsi="Times New Roman" w:cs="Times New Roman"/>
                <w:sz w:val="28"/>
                <w:szCs w:val="28"/>
                <w:lang w:val="en-US"/>
              </w:rPr>
            </w:pPr>
            <w:r w:rsidRPr="00B301FD">
              <w:rPr>
                <w:rFonts w:ascii="Times New Roman" w:hAnsi="Times New Roman" w:cs="Times New Roman"/>
                <w:sz w:val="28"/>
                <w:szCs w:val="28"/>
                <w:lang w:val="en-US"/>
              </w:rPr>
              <w:t>56335</w:t>
            </w:r>
            <w:r w:rsidRPr="00B301FD">
              <w:rPr>
                <w:rFonts w:ascii="Times New Roman" w:hAnsi="Times New Roman" w:cs="Times New Roman"/>
                <w:sz w:val="28"/>
                <w:szCs w:val="28"/>
              </w:rPr>
              <w:t>,</w:t>
            </w:r>
            <w:r w:rsidRPr="00B301FD">
              <w:rPr>
                <w:rFonts w:ascii="Times New Roman" w:hAnsi="Times New Roman" w:cs="Times New Roman"/>
                <w:sz w:val="28"/>
                <w:szCs w:val="28"/>
                <w:lang w:val="en-US"/>
              </w:rPr>
              <w:t>91</w:t>
            </w:r>
          </w:p>
        </w:tc>
        <w:tc>
          <w:tcPr>
            <w:tcW w:w="2693" w:type="dxa"/>
            <w:gridSpan w:val="3"/>
          </w:tcPr>
          <w:p w:rsidR="00970C7C" w:rsidRPr="00B301FD" w:rsidRDefault="00970C7C" w:rsidP="00970C7C">
            <w:pPr>
              <w:pStyle w:val="a4"/>
              <w:jc w:val="center"/>
              <w:rPr>
                <w:rStyle w:val="a3"/>
                <w:rFonts w:ascii="Times New Roman" w:hAnsi="Times New Roman" w:cs="Times New Roman"/>
                <w:b w:val="0"/>
                <w:bCs/>
                <w:color w:val="auto"/>
                <w:sz w:val="28"/>
                <w:szCs w:val="28"/>
                <w:lang w:val="en-US"/>
              </w:rPr>
            </w:pPr>
            <w:r w:rsidRPr="00B301FD">
              <w:rPr>
                <w:rStyle w:val="a3"/>
                <w:rFonts w:ascii="Times New Roman" w:hAnsi="Times New Roman" w:cs="Times New Roman"/>
                <w:b w:val="0"/>
                <w:bCs/>
                <w:color w:val="auto"/>
                <w:sz w:val="28"/>
                <w:szCs w:val="28"/>
                <w:lang w:val="en-US"/>
              </w:rPr>
              <w:t>55740</w:t>
            </w:r>
            <w:r w:rsidRPr="00B301FD">
              <w:rPr>
                <w:rStyle w:val="a3"/>
                <w:rFonts w:ascii="Times New Roman" w:hAnsi="Times New Roman" w:cs="Times New Roman"/>
                <w:b w:val="0"/>
                <w:bCs/>
                <w:color w:val="auto"/>
                <w:sz w:val="28"/>
                <w:szCs w:val="28"/>
              </w:rPr>
              <w:t>,</w:t>
            </w:r>
            <w:r w:rsidRPr="00B301FD">
              <w:rPr>
                <w:rStyle w:val="a3"/>
                <w:rFonts w:ascii="Times New Roman" w:hAnsi="Times New Roman" w:cs="Times New Roman"/>
                <w:b w:val="0"/>
                <w:bCs/>
                <w:color w:val="auto"/>
                <w:sz w:val="28"/>
                <w:szCs w:val="28"/>
                <w:lang w:val="en-US"/>
              </w:rPr>
              <w:t>0</w:t>
            </w:r>
          </w:p>
        </w:tc>
        <w:tc>
          <w:tcPr>
            <w:tcW w:w="2835"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lang w:val="en-US"/>
              </w:rPr>
              <w:t>58559</w:t>
            </w:r>
            <w:r w:rsidRPr="00B301FD">
              <w:rPr>
                <w:rStyle w:val="a3"/>
                <w:rFonts w:ascii="Times New Roman" w:hAnsi="Times New Roman" w:cs="Times New Roman"/>
                <w:b w:val="0"/>
                <w:bCs/>
                <w:color w:val="auto"/>
                <w:sz w:val="28"/>
                <w:szCs w:val="28"/>
              </w:rPr>
              <w:t>,5</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57250,0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18</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Юкковское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57373,91</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55300,0</w:t>
            </w:r>
          </w:p>
        </w:tc>
        <w:tc>
          <w:tcPr>
            <w:tcW w:w="1276" w:type="dxa"/>
            <w:gridSpan w:val="2"/>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65100,0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61118,0</w:t>
            </w:r>
          </w:p>
        </w:tc>
      </w:tr>
      <w:tr w:rsidR="00B301FD" w:rsidRPr="00B301FD" w:rsidTr="00612851">
        <w:trPr>
          <w:jc w:val="center"/>
        </w:trPr>
        <w:tc>
          <w:tcPr>
            <w:tcW w:w="851" w:type="dxa"/>
          </w:tcPr>
          <w:p w:rsidR="00970C7C" w:rsidRPr="00B301FD" w:rsidRDefault="00970C7C" w:rsidP="00970C7C">
            <w:pPr>
              <w:ind w:firstLineChars="15" w:firstLine="42"/>
              <w:jc w:val="center"/>
              <w:rPr>
                <w:rFonts w:ascii="Times New Roman" w:hAnsi="Times New Roman" w:cs="Times New Roman"/>
                <w:sz w:val="28"/>
                <w:szCs w:val="28"/>
              </w:rPr>
            </w:pPr>
            <w:r w:rsidRPr="00B301FD">
              <w:rPr>
                <w:rFonts w:ascii="Times New Roman" w:hAnsi="Times New Roman" w:cs="Times New Roman"/>
                <w:sz w:val="28"/>
                <w:szCs w:val="28"/>
              </w:rPr>
              <w:t>19</w:t>
            </w:r>
          </w:p>
        </w:tc>
        <w:tc>
          <w:tcPr>
            <w:tcW w:w="3544" w:type="dxa"/>
            <w:vAlign w:val="bottom"/>
          </w:tcPr>
          <w:p w:rsidR="00970C7C" w:rsidRPr="00B301FD" w:rsidRDefault="00970C7C" w:rsidP="00970C7C">
            <w:pPr>
              <w:ind w:firstLineChars="15" w:firstLine="42"/>
              <w:jc w:val="left"/>
              <w:rPr>
                <w:rFonts w:ascii="Times New Roman" w:hAnsi="Times New Roman" w:cs="Times New Roman"/>
                <w:sz w:val="28"/>
                <w:szCs w:val="28"/>
              </w:rPr>
            </w:pPr>
            <w:r w:rsidRPr="00B301FD">
              <w:rPr>
                <w:rFonts w:ascii="Times New Roman" w:hAnsi="Times New Roman" w:cs="Times New Roman"/>
                <w:sz w:val="28"/>
                <w:szCs w:val="28"/>
              </w:rPr>
              <w:t>Сельское поселение Новодевяткинское</w:t>
            </w:r>
          </w:p>
        </w:tc>
        <w:tc>
          <w:tcPr>
            <w:tcW w:w="3260" w:type="dxa"/>
          </w:tcPr>
          <w:p w:rsidR="00970C7C" w:rsidRPr="00B301FD" w:rsidRDefault="00970C7C" w:rsidP="00970C7C">
            <w:pPr>
              <w:pStyle w:val="a4"/>
              <w:jc w:val="center"/>
              <w:rPr>
                <w:rFonts w:ascii="Times New Roman" w:hAnsi="Times New Roman" w:cs="Times New Roman"/>
                <w:sz w:val="28"/>
                <w:szCs w:val="28"/>
              </w:rPr>
            </w:pPr>
            <w:r w:rsidRPr="00B301FD">
              <w:rPr>
                <w:rFonts w:ascii="Times New Roman" w:hAnsi="Times New Roman" w:cs="Times New Roman"/>
                <w:sz w:val="28"/>
                <w:szCs w:val="28"/>
              </w:rPr>
              <w:t>49792,96</w:t>
            </w:r>
          </w:p>
        </w:tc>
        <w:tc>
          <w:tcPr>
            <w:tcW w:w="2693" w:type="dxa"/>
            <w:gridSpan w:val="3"/>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Fonts w:ascii="Times New Roman" w:hAnsi="Times New Roman" w:cs="Times New Roman"/>
                <w:sz w:val="28"/>
                <w:szCs w:val="28"/>
              </w:rPr>
              <w:t>46246,0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53682,0</w:t>
            </w:r>
          </w:p>
        </w:tc>
        <w:tc>
          <w:tcPr>
            <w:tcW w:w="1417"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53735,0</w:t>
            </w:r>
          </w:p>
        </w:tc>
        <w:tc>
          <w:tcPr>
            <w:tcW w:w="1418" w:type="dxa"/>
          </w:tcPr>
          <w:p w:rsidR="00970C7C" w:rsidRPr="00B301FD" w:rsidRDefault="00970C7C" w:rsidP="00970C7C">
            <w:pPr>
              <w:pStyle w:val="a4"/>
              <w:jc w:val="center"/>
              <w:rPr>
                <w:rStyle w:val="a3"/>
                <w:rFonts w:ascii="Times New Roman" w:hAnsi="Times New Roman" w:cs="Times New Roman"/>
                <w:b w:val="0"/>
                <w:bCs/>
                <w:color w:val="auto"/>
                <w:sz w:val="28"/>
                <w:szCs w:val="28"/>
              </w:rPr>
            </w:pPr>
            <w:r w:rsidRPr="00B301FD">
              <w:rPr>
                <w:rStyle w:val="a3"/>
                <w:rFonts w:ascii="Times New Roman" w:hAnsi="Times New Roman" w:cs="Times New Roman"/>
                <w:b w:val="0"/>
                <w:bCs/>
                <w:color w:val="auto"/>
                <w:sz w:val="28"/>
                <w:szCs w:val="28"/>
              </w:rPr>
              <w:t>51415,67</w:t>
            </w:r>
          </w:p>
        </w:tc>
      </w:tr>
      <w:tr w:rsidR="00B301FD" w:rsidRPr="00B301FD" w:rsidTr="00612851">
        <w:trPr>
          <w:jc w:val="center"/>
        </w:trPr>
        <w:tc>
          <w:tcPr>
            <w:tcW w:w="851" w:type="dxa"/>
          </w:tcPr>
          <w:p w:rsidR="00970C7C" w:rsidRPr="00B301FD" w:rsidRDefault="00F73541" w:rsidP="00970C7C">
            <w:pPr>
              <w:ind w:firstLineChars="15" w:firstLine="42"/>
              <w:jc w:val="center"/>
              <w:rPr>
                <w:rFonts w:ascii="Times New Roman" w:hAnsi="Times New Roman" w:cs="Times New Roman"/>
                <w:b/>
                <w:sz w:val="28"/>
                <w:szCs w:val="28"/>
              </w:rPr>
            </w:pPr>
            <w:r>
              <w:rPr>
                <w:rFonts w:ascii="Times New Roman" w:hAnsi="Times New Roman" w:cs="Times New Roman"/>
                <w:b/>
                <w:sz w:val="28"/>
                <w:szCs w:val="28"/>
              </w:rPr>
              <w:t>20</w:t>
            </w:r>
          </w:p>
        </w:tc>
        <w:tc>
          <w:tcPr>
            <w:tcW w:w="3544" w:type="dxa"/>
            <w:vAlign w:val="bottom"/>
          </w:tcPr>
          <w:p w:rsidR="00970C7C" w:rsidRPr="00B301FD" w:rsidRDefault="00970C7C" w:rsidP="00970C7C">
            <w:pPr>
              <w:ind w:firstLineChars="15" w:firstLine="42"/>
              <w:jc w:val="left"/>
              <w:rPr>
                <w:rFonts w:ascii="Times New Roman" w:hAnsi="Times New Roman" w:cs="Times New Roman"/>
                <w:b/>
                <w:sz w:val="28"/>
                <w:szCs w:val="28"/>
              </w:rPr>
            </w:pPr>
            <w:r w:rsidRPr="00B301FD">
              <w:rPr>
                <w:rFonts w:ascii="Times New Roman" w:hAnsi="Times New Roman" w:cs="Times New Roman"/>
                <w:b/>
                <w:sz w:val="28"/>
                <w:szCs w:val="28"/>
              </w:rPr>
              <w:t>Всеволожский муниципальный район</w:t>
            </w:r>
          </w:p>
        </w:tc>
        <w:tc>
          <w:tcPr>
            <w:tcW w:w="3260" w:type="dxa"/>
          </w:tcPr>
          <w:p w:rsidR="00970C7C" w:rsidRPr="00B301FD" w:rsidRDefault="002F7D9B" w:rsidP="00970C7C">
            <w:pPr>
              <w:pStyle w:val="a4"/>
              <w:jc w:val="center"/>
              <w:rPr>
                <w:rFonts w:ascii="Times New Roman" w:hAnsi="Times New Roman" w:cs="Times New Roman"/>
                <w:b/>
                <w:sz w:val="28"/>
                <w:szCs w:val="28"/>
              </w:rPr>
            </w:pPr>
            <w:r w:rsidRPr="00B301FD">
              <w:rPr>
                <w:rFonts w:ascii="Times New Roman" w:hAnsi="Times New Roman" w:cs="Times New Roman"/>
                <w:b/>
                <w:sz w:val="28"/>
                <w:szCs w:val="28"/>
              </w:rPr>
              <w:t>58001,3</w:t>
            </w:r>
          </w:p>
        </w:tc>
        <w:tc>
          <w:tcPr>
            <w:tcW w:w="1417" w:type="dxa"/>
          </w:tcPr>
          <w:p w:rsidR="00970C7C" w:rsidRPr="00B301FD" w:rsidRDefault="00970C7C" w:rsidP="00970C7C">
            <w:pPr>
              <w:pStyle w:val="a4"/>
              <w:jc w:val="center"/>
              <w:rPr>
                <w:rStyle w:val="a3"/>
                <w:rFonts w:ascii="Times New Roman" w:hAnsi="Times New Roman" w:cs="Times New Roman"/>
                <w:bCs/>
                <w:color w:val="auto"/>
                <w:sz w:val="28"/>
                <w:szCs w:val="28"/>
              </w:rPr>
            </w:pPr>
          </w:p>
        </w:tc>
        <w:tc>
          <w:tcPr>
            <w:tcW w:w="1276" w:type="dxa"/>
            <w:gridSpan w:val="2"/>
          </w:tcPr>
          <w:p w:rsidR="00970C7C" w:rsidRPr="00B301FD" w:rsidRDefault="00970C7C" w:rsidP="00970C7C">
            <w:pPr>
              <w:pStyle w:val="a4"/>
              <w:jc w:val="center"/>
              <w:rPr>
                <w:rStyle w:val="a3"/>
                <w:rFonts w:ascii="Times New Roman" w:hAnsi="Times New Roman" w:cs="Times New Roman"/>
                <w:bCs/>
                <w:color w:val="auto"/>
                <w:sz w:val="28"/>
                <w:szCs w:val="28"/>
              </w:rPr>
            </w:pPr>
          </w:p>
        </w:tc>
        <w:tc>
          <w:tcPr>
            <w:tcW w:w="1418" w:type="dxa"/>
          </w:tcPr>
          <w:p w:rsidR="00970C7C" w:rsidRPr="00B301FD" w:rsidRDefault="00970C7C" w:rsidP="00970C7C">
            <w:pPr>
              <w:pStyle w:val="a4"/>
              <w:jc w:val="center"/>
              <w:rPr>
                <w:rStyle w:val="a3"/>
                <w:rFonts w:ascii="Times New Roman" w:hAnsi="Times New Roman" w:cs="Times New Roman"/>
                <w:bCs/>
                <w:color w:val="auto"/>
                <w:sz w:val="28"/>
                <w:szCs w:val="28"/>
              </w:rPr>
            </w:pPr>
          </w:p>
        </w:tc>
        <w:tc>
          <w:tcPr>
            <w:tcW w:w="1417" w:type="dxa"/>
          </w:tcPr>
          <w:p w:rsidR="00970C7C" w:rsidRPr="00B301FD" w:rsidRDefault="00970C7C" w:rsidP="00970C7C">
            <w:pPr>
              <w:pStyle w:val="a4"/>
              <w:jc w:val="center"/>
              <w:rPr>
                <w:rStyle w:val="a3"/>
                <w:rFonts w:ascii="Times New Roman" w:hAnsi="Times New Roman" w:cs="Times New Roman"/>
                <w:bCs/>
                <w:color w:val="auto"/>
                <w:sz w:val="28"/>
                <w:szCs w:val="28"/>
              </w:rPr>
            </w:pPr>
          </w:p>
        </w:tc>
        <w:tc>
          <w:tcPr>
            <w:tcW w:w="1418" w:type="dxa"/>
          </w:tcPr>
          <w:p w:rsidR="00970C7C" w:rsidRPr="00B301FD" w:rsidRDefault="00970C7C" w:rsidP="00970C7C">
            <w:pPr>
              <w:pStyle w:val="a4"/>
              <w:jc w:val="center"/>
              <w:rPr>
                <w:rStyle w:val="a3"/>
                <w:rFonts w:ascii="Times New Roman" w:hAnsi="Times New Roman" w:cs="Times New Roman"/>
                <w:bCs/>
                <w:color w:val="auto"/>
                <w:sz w:val="28"/>
                <w:szCs w:val="28"/>
              </w:rPr>
            </w:pPr>
          </w:p>
        </w:tc>
      </w:tr>
    </w:tbl>
    <w:p w:rsidR="00F73541" w:rsidRPr="00143E5F" w:rsidRDefault="00F73541" w:rsidP="00F73541">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lastRenderedPageBreak/>
        <w:t>Ст_п.кр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первичном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w:t>
      </w:r>
      <w:r>
        <w:rPr>
          <w:rFonts w:ascii="Times New Roman" w:hAnsi="Times New Roman" w:cs="Times New Roman"/>
          <w:sz w:val="26"/>
          <w:szCs w:val="26"/>
        </w:rPr>
        <w:t>ории соответствующего поселения.</w:t>
      </w:r>
    </w:p>
    <w:p w:rsidR="00F73541" w:rsidRPr="00143E5F" w:rsidRDefault="00F73541" w:rsidP="00F73541">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вторичном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w:t>
      </w:r>
      <w:r>
        <w:rPr>
          <w:rFonts w:ascii="Times New Roman" w:hAnsi="Times New Roman" w:cs="Times New Roman"/>
          <w:sz w:val="26"/>
          <w:szCs w:val="26"/>
        </w:rPr>
        <w:t>ории соответствующего поселения.</w:t>
      </w:r>
    </w:p>
    <w:p w:rsidR="00F73541" w:rsidRPr="00143E5F" w:rsidRDefault="00F73541" w:rsidP="00F73541">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Ст_п.ст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 на первичном рынке жилья 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143E5F">
        <w:rPr>
          <w:rFonts w:ascii="Times New Roman" w:hAnsi="Times New Roman" w:cs="Times New Roman"/>
          <w:sz w:val="26"/>
          <w:szCs w:val="26"/>
        </w:rPr>
        <w:t>Петростат</w:t>
      </w:r>
      <w:proofErr w:type="spellEnd"/>
      <w:r w:rsidRPr="00143E5F">
        <w:rPr>
          <w:rFonts w:ascii="Times New Roman" w:hAnsi="Times New Roman" w:cs="Times New Roman"/>
          <w:sz w:val="26"/>
          <w:szCs w:val="26"/>
        </w:rPr>
        <w:t>)</w:t>
      </w:r>
      <w:r>
        <w:rPr>
          <w:rFonts w:ascii="Times New Roman" w:hAnsi="Times New Roman" w:cs="Times New Roman"/>
          <w:sz w:val="26"/>
          <w:szCs w:val="26"/>
        </w:rPr>
        <w:t>.</w:t>
      </w:r>
    </w:p>
    <w:p w:rsidR="00F73541" w:rsidRPr="00143E5F" w:rsidRDefault="00F73541" w:rsidP="00F73541">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жильяна вторичном рынке жилья в Ленинградской области согласно данным территориального органа Федеральной службы государственной статистики по Санкт-Петербургу и Ле</w:t>
      </w:r>
      <w:r>
        <w:rPr>
          <w:rFonts w:ascii="Times New Roman" w:hAnsi="Times New Roman" w:cs="Times New Roman"/>
          <w:sz w:val="26"/>
          <w:szCs w:val="26"/>
        </w:rPr>
        <w:t>нинградской области (</w:t>
      </w:r>
      <w:proofErr w:type="spellStart"/>
      <w:r>
        <w:rPr>
          <w:rFonts w:ascii="Times New Roman" w:hAnsi="Times New Roman" w:cs="Times New Roman"/>
          <w:sz w:val="26"/>
          <w:szCs w:val="26"/>
        </w:rPr>
        <w:t>Петростат</w:t>
      </w:r>
      <w:proofErr w:type="spellEnd"/>
      <w:r>
        <w:rPr>
          <w:rFonts w:ascii="Times New Roman" w:hAnsi="Times New Roman" w:cs="Times New Roman"/>
          <w:sz w:val="26"/>
          <w:szCs w:val="26"/>
        </w:rPr>
        <w:t>).</w:t>
      </w:r>
    </w:p>
    <w:p w:rsidR="00F73541" w:rsidRPr="00143E5F" w:rsidRDefault="00F73541" w:rsidP="00F73541">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Ст_строй</w:t>
      </w:r>
      <w:proofErr w:type="spellEnd"/>
      <w:r w:rsidRPr="00143E5F">
        <w:rPr>
          <w:rFonts w:ascii="Times New Roman" w:hAnsi="Times New Roman" w:cs="Times New Roman"/>
          <w:sz w:val="26"/>
          <w:szCs w:val="26"/>
        </w:rPr>
        <w:t xml:space="preserve"> - стоимость одного квадратного метра общей площади жилья (только готового жилья) на территории поселения согласно сведениям застройщиков, осуществляющих строительство на территории соответствующего поселения (среднее арифметическое значение стоимости одного квадратного метра общей площади жилья от показателей, представленных застройщиками, осуществляющими строительство на территории соответствующего поселения)</w:t>
      </w:r>
      <w:r>
        <w:rPr>
          <w:rFonts w:ascii="Times New Roman" w:hAnsi="Times New Roman" w:cs="Times New Roman"/>
          <w:sz w:val="26"/>
          <w:szCs w:val="26"/>
        </w:rPr>
        <w:t>.</w:t>
      </w:r>
    </w:p>
    <w:p w:rsidR="002F7D9B" w:rsidRDefault="00423787">
      <w:pPr>
        <w:rPr>
          <w:rFonts w:ascii="Times New Roman" w:hAnsi="Times New Roman" w:cs="Times New Roman"/>
          <w:sz w:val="28"/>
          <w:szCs w:val="28"/>
        </w:rPr>
      </w:pPr>
      <w:r w:rsidRPr="0069463E">
        <w:rPr>
          <w:rFonts w:ascii="Times New Roman" w:hAnsi="Times New Roman" w:cs="Times New Roman"/>
          <w:sz w:val="28"/>
          <w:szCs w:val="28"/>
        </w:rPr>
        <w:t xml:space="preserve">В связи с </w:t>
      </w:r>
      <w:proofErr w:type="gramStart"/>
      <w:r w:rsidR="00AC4AE6">
        <w:rPr>
          <w:rFonts w:ascii="Times New Roman" w:hAnsi="Times New Roman" w:cs="Times New Roman"/>
          <w:sz w:val="28"/>
          <w:szCs w:val="28"/>
        </w:rPr>
        <w:t>не представлением</w:t>
      </w:r>
      <w:proofErr w:type="gramEnd"/>
      <w:r w:rsidRPr="0069463E">
        <w:rPr>
          <w:rFonts w:ascii="Times New Roman" w:hAnsi="Times New Roman" w:cs="Times New Roman"/>
          <w:sz w:val="28"/>
          <w:szCs w:val="28"/>
        </w:rPr>
        <w:t xml:space="preserve"> данных о средней рыночной стоимости 1 кв. м жилья </w:t>
      </w:r>
      <w:r w:rsidR="00AC4AE6">
        <w:rPr>
          <w:rFonts w:ascii="Times New Roman" w:hAnsi="Times New Roman" w:cs="Times New Roman"/>
          <w:sz w:val="28"/>
          <w:szCs w:val="28"/>
        </w:rPr>
        <w:t xml:space="preserve">администрациямиотдельных </w:t>
      </w:r>
      <w:r w:rsidRPr="0069463E">
        <w:rPr>
          <w:rFonts w:ascii="Times New Roman" w:hAnsi="Times New Roman" w:cs="Times New Roman"/>
          <w:sz w:val="28"/>
          <w:szCs w:val="28"/>
        </w:rPr>
        <w:t>поселени</w:t>
      </w:r>
      <w:r w:rsidR="00AC4AE6">
        <w:rPr>
          <w:rFonts w:ascii="Times New Roman" w:hAnsi="Times New Roman" w:cs="Times New Roman"/>
          <w:sz w:val="28"/>
          <w:szCs w:val="28"/>
        </w:rPr>
        <w:t>й</w:t>
      </w:r>
      <w:r w:rsidRPr="0069463E">
        <w:rPr>
          <w:rFonts w:ascii="Times New Roman" w:hAnsi="Times New Roman" w:cs="Times New Roman"/>
          <w:sz w:val="28"/>
          <w:szCs w:val="28"/>
        </w:rPr>
        <w:t xml:space="preserve"> для расчета использованы </w:t>
      </w:r>
      <w:r w:rsidR="00A43A28" w:rsidRPr="00A43A28">
        <w:rPr>
          <w:rFonts w:ascii="Times New Roman" w:hAnsi="Times New Roman" w:cs="Times New Roman"/>
          <w:sz w:val="28"/>
          <w:szCs w:val="28"/>
        </w:rPr>
        <w:t>данные аналогичного муниципального образования (поселения) в пределах муниципального района (критериями выбора аналогичного муниципального образования (поселения) являются тип поселения (городское, сельское) и численность населения муниципального образования (поселения) в текущем квартале)</w:t>
      </w:r>
      <w:r w:rsidR="006750E3">
        <w:rPr>
          <w:rFonts w:ascii="Times New Roman" w:hAnsi="Times New Roman" w:cs="Times New Roman"/>
          <w:sz w:val="28"/>
          <w:szCs w:val="28"/>
        </w:rPr>
        <w:t>.</w:t>
      </w:r>
      <w:r w:rsidR="00B301FD">
        <w:rPr>
          <w:rFonts w:ascii="Times New Roman" w:hAnsi="Times New Roman" w:cs="Times New Roman"/>
          <w:sz w:val="28"/>
          <w:szCs w:val="28"/>
        </w:rPr>
        <w:t xml:space="preserve"> Город Всеволожск – использованы данные</w:t>
      </w:r>
      <w:r w:rsidR="00F73541">
        <w:rPr>
          <w:rFonts w:ascii="Times New Roman" w:hAnsi="Times New Roman" w:cs="Times New Roman"/>
          <w:sz w:val="28"/>
          <w:szCs w:val="28"/>
        </w:rPr>
        <w:t>г</w:t>
      </w:r>
      <w:r w:rsidR="00B301FD">
        <w:rPr>
          <w:rFonts w:ascii="Times New Roman" w:hAnsi="Times New Roman" w:cs="Times New Roman"/>
          <w:sz w:val="28"/>
          <w:szCs w:val="28"/>
        </w:rPr>
        <w:t xml:space="preserve">. Сертолово, </w:t>
      </w:r>
      <w:proofErr w:type="spellStart"/>
      <w:r w:rsidR="00A43A28" w:rsidRPr="00F73541">
        <w:rPr>
          <w:rFonts w:ascii="Times New Roman" w:hAnsi="Times New Roman" w:cs="Times New Roman"/>
          <w:sz w:val="28"/>
          <w:szCs w:val="28"/>
        </w:rPr>
        <w:t>Дубровское</w:t>
      </w:r>
      <w:proofErr w:type="spellEnd"/>
      <w:r w:rsidR="00A43A28" w:rsidRPr="00F73541">
        <w:rPr>
          <w:rFonts w:ascii="Times New Roman" w:hAnsi="Times New Roman" w:cs="Times New Roman"/>
          <w:sz w:val="28"/>
          <w:szCs w:val="28"/>
        </w:rPr>
        <w:t xml:space="preserve">, </w:t>
      </w:r>
      <w:proofErr w:type="spellStart"/>
      <w:r w:rsidR="006F22CA" w:rsidRPr="00F73541">
        <w:rPr>
          <w:rFonts w:ascii="Times New Roman" w:hAnsi="Times New Roman" w:cs="Times New Roman"/>
          <w:sz w:val="28"/>
          <w:szCs w:val="28"/>
        </w:rPr>
        <w:t>Рахьин</w:t>
      </w:r>
      <w:r w:rsidR="00A43A28" w:rsidRPr="00F73541">
        <w:rPr>
          <w:rFonts w:ascii="Times New Roman" w:hAnsi="Times New Roman" w:cs="Times New Roman"/>
          <w:sz w:val="28"/>
          <w:szCs w:val="28"/>
        </w:rPr>
        <w:t>ское</w:t>
      </w:r>
      <w:r w:rsidR="004700C7" w:rsidRPr="00F73541">
        <w:rPr>
          <w:rFonts w:ascii="Times New Roman" w:hAnsi="Times New Roman" w:cs="Times New Roman"/>
          <w:sz w:val="28"/>
          <w:szCs w:val="28"/>
        </w:rPr>
        <w:t>и</w:t>
      </w:r>
      <w:proofErr w:type="spellEnd"/>
      <w:r w:rsidR="004700C7" w:rsidRPr="00F73541">
        <w:rPr>
          <w:rFonts w:ascii="Times New Roman" w:hAnsi="Times New Roman" w:cs="Times New Roman"/>
          <w:sz w:val="28"/>
          <w:szCs w:val="28"/>
        </w:rPr>
        <w:t xml:space="preserve"> </w:t>
      </w:r>
      <w:r w:rsidR="00A43A28" w:rsidRPr="00F73541">
        <w:rPr>
          <w:rFonts w:ascii="Times New Roman" w:hAnsi="Times New Roman" w:cs="Times New Roman"/>
          <w:sz w:val="28"/>
          <w:szCs w:val="28"/>
        </w:rPr>
        <w:t xml:space="preserve">Морозовское </w:t>
      </w:r>
      <w:r w:rsidR="00A43A28" w:rsidRPr="0069463E">
        <w:rPr>
          <w:rFonts w:ascii="Times New Roman" w:hAnsi="Times New Roman" w:cs="Times New Roman"/>
          <w:sz w:val="28"/>
          <w:szCs w:val="28"/>
        </w:rPr>
        <w:t>городские поселения</w:t>
      </w:r>
      <w:r w:rsidR="00A43A28">
        <w:rPr>
          <w:rFonts w:ascii="Times New Roman" w:hAnsi="Times New Roman" w:cs="Times New Roman"/>
          <w:sz w:val="28"/>
          <w:szCs w:val="28"/>
        </w:rPr>
        <w:t xml:space="preserve"> –данные Свердловского городского поселения, </w:t>
      </w:r>
      <w:proofErr w:type="spellStart"/>
      <w:r w:rsidR="004700C7">
        <w:rPr>
          <w:rFonts w:ascii="Times New Roman" w:hAnsi="Times New Roman" w:cs="Times New Roman"/>
          <w:sz w:val="28"/>
          <w:szCs w:val="28"/>
        </w:rPr>
        <w:t>Куйвозовское</w:t>
      </w:r>
      <w:proofErr w:type="spellEnd"/>
      <w:r w:rsidR="002F7D9B">
        <w:rPr>
          <w:rFonts w:ascii="Times New Roman" w:hAnsi="Times New Roman" w:cs="Times New Roman"/>
          <w:sz w:val="28"/>
          <w:szCs w:val="28"/>
        </w:rPr>
        <w:t xml:space="preserve"> сельское поселение </w:t>
      </w:r>
      <w:r w:rsidR="00A43A28">
        <w:rPr>
          <w:rFonts w:ascii="Times New Roman" w:hAnsi="Times New Roman" w:cs="Times New Roman"/>
          <w:sz w:val="28"/>
          <w:szCs w:val="28"/>
        </w:rPr>
        <w:t xml:space="preserve">– </w:t>
      </w:r>
      <w:r w:rsidR="004700C7">
        <w:rPr>
          <w:rFonts w:ascii="Times New Roman" w:hAnsi="Times New Roman" w:cs="Times New Roman"/>
          <w:sz w:val="28"/>
          <w:szCs w:val="28"/>
        </w:rPr>
        <w:t xml:space="preserve">данные </w:t>
      </w:r>
      <w:proofErr w:type="spellStart"/>
      <w:r w:rsidR="00A43A28">
        <w:rPr>
          <w:rFonts w:ascii="Times New Roman" w:hAnsi="Times New Roman" w:cs="Times New Roman"/>
          <w:sz w:val="28"/>
          <w:szCs w:val="28"/>
        </w:rPr>
        <w:t>Новодевяткинско</w:t>
      </w:r>
      <w:r w:rsidR="004700C7">
        <w:rPr>
          <w:rFonts w:ascii="Times New Roman" w:hAnsi="Times New Roman" w:cs="Times New Roman"/>
          <w:sz w:val="28"/>
          <w:szCs w:val="28"/>
        </w:rPr>
        <w:t>го</w:t>
      </w:r>
      <w:proofErr w:type="spellEnd"/>
      <w:r w:rsidR="00A43A28">
        <w:rPr>
          <w:rFonts w:ascii="Times New Roman" w:hAnsi="Times New Roman" w:cs="Times New Roman"/>
          <w:sz w:val="28"/>
          <w:szCs w:val="28"/>
        </w:rPr>
        <w:t xml:space="preserve"> сельск</w:t>
      </w:r>
      <w:r w:rsidR="004700C7">
        <w:rPr>
          <w:rFonts w:ascii="Times New Roman" w:hAnsi="Times New Roman" w:cs="Times New Roman"/>
          <w:sz w:val="28"/>
          <w:szCs w:val="28"/>
        </w:rPr>
        <w:t>ого</w:t>
      </w:r>
      <w:r w:rsidR="00A43A28">
        <w:rPr>
          <w:rFonts w:ascii="Times New Roman" w:hAnsi="Times New Roman" w:cs="Times New Roman"/>
          <w:sz w:val="28"/>
          <w:szCs w:val="28"/>
        </w:rPr>
        <w:t xml:space="preserve"> поселени</w:t>
      </w:r>
      <w:r w:rsidR="0064546E">
        <w:rPr>
          <w:rFonts w:ascii="Times New Roman" w:hAnsi="Times New Roman" w:cs="Times New Roman"/>
          <w:sz w:val="28"/>
          <w:szCs w:val="28"/>
        </w:rPr>
        <w:t>я</w:t>
      </w:r>
      <w:r w:rsidR="002F7D9B">
        <w:rPr>
          <w:rFonts w:ascii="Times New Roman" w:hAnsi="Times New Roman" w:cs="Times New Roman"/>
          <w:sz w:val="28"/>
          <w:szCs w:val="28"/>
        </w:rPr>
        <w:t xml:space="preserve">. </w:t>
      </w:r>
    </w:p>
    <w:p w:rsidR="002F7D9B" w:rsidRDefault="002F7D9B" w:rsidP="002F7D9B">
      <w:pPr>
        <w:rPr>
          <w:rFonts w:ascii="Times New Roman" w:hAnsi="Times New Roman" w:cs="Times New Roman"/>
          <w:sz w:val="28"/>
          <w:szCs w:val="28"/>
        </w:rPr>
      </w:pPr>
    </w:p>
    <w:p w:rsidR="00612851" w:rsidRPr="00612851" w:rsidRDefault="00612851" w:rsidP="00612851">
      <w:pPr>
        <w:ind w:firstLine="0"/>
        <w:jc w:val="center"/>
        <w:rPr>
          <w:rFonts w:ascii="Times New Roman" w:hAnsi="Times New Roman" w:cs="Times New Roman"/>
          <w:b/>
          <w:sz w:val="28"/>
          <w:szCs w:val="28"/>
        </w:rPr>
      </w:pPr>
      <w:bookmarkStart w:id="0" w:name="_GoBack"/>
    </w:p>
    <w:p w:rsidR="00612851" w:rsidRPr="00612851" w:rsidRDefault="00612851" w:rsidP="00612851">
      <w:pPr>
        <w:ind w:firstLine="0"/>
        <w:jc w:val="center"/>
        <w:rPr>
          <w:rFonts w:ascii="Times New Roman" w:hAnsi="Times New Roman" w:cs="Times New Roman"/>
          <w:b/>
          <w:sz w:val="28"/>
          <w:szCs w:val="28"/>
        </w:rPr>
      </w:pPr>
      <w:r w:rsidRPr="00612851">
        <w:rPr>
          <w:rFonts w:ascii="Times New Roman" w:hAnsi="Times New Roman" w:cs="Times New Roman"/>
          <w:b/>
          <w:sz w:val="28"/>
          <w:szCs w:val="28"/>
        </w:rPr>
        <w:t>_________________</w:t>
      </w:r>
      <w:bookmarkEnd w:id="0"/>
    </w:p>
    <w:sectPr w:rsidR="00612851" w:rsidRPr="00612851" w:rsidSect="00612851">
      <w:headerReference w:type="default" r:id="rId7"/>
      <w:pgSz w:w="16838" w:h="11906" w:orient="landscape"/>
      <w:pgMar w:top="1701" w:right="56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F5" w:rsidRDefault="00DF34F5" w:rsidP="00612851">
      <w:r>
        <w:separator/>
      </w:r>
    </w:p>
  </w:endnote>
  <w:endnote w:type="continuationSeparator" w:id="0">
    <w:p w:rsidR="00DF34F5" w:rsidRDefault="00DF34F5" w:rsidP="006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F5" w:rsidRDefault="00DF34F5" w:rsidP="00612851">
      <w:r>
        <w:separator/>
      </w:r>
    </w:p>
  </w:footnote>
  <w:footnote w:type="continuationSeparator" w:id="0">
    <w:p w:rsidR="00DF34F5" w:rsidRDefault="00DF34F5" w:rsidP="0061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51" w:rsidRDefault="00612851">
    <w:pPr>
      <w:pStyle w:val="a7"/>
    </w:pPr>
    <w:r w:rsidRPr="00612851">
      <w:rPr>
        <w:rFonts w:ascii="Times New Roman" w:hAnsi="Times New Roman" w:cs="Times New Roman"/>
        <w:noProof/>
        <w:sz w:val="28"/>
        <w:szCs w:val="28"/>
      </w:rPr>
      <w:drawing>
        <wp:anchor distT="0" distB="0" distL="114300" distR="114300" simplePos="0" relativeHeight="251659264" behindDoc="0" locked="0" layoutInCell="1" allowOverlap="1" wp14:anchorId="3B6D6D61" wp14:editId="7009F40F">
          <wp:simplePos x="0" y="0"/>
          <wp:positionH relativeFrom="margin">
            <wp:posOffset>8753475</wp:posOffset>
          </wp:positionH>
          <wp:positionV relativeFrom="margin">
            <wp:posOffset>-630555</wp:posOffset>
          </wp:positionV>
          <wp:extent cx="1220400" cy="378000"/>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0400" cy="37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5A"/>
    <w:rsid w:val="0001468F"/>
    <w:rsid w:val="00020E35"/>
    <w:rsid w:val="00023378"/>
    <w:rsid w:val="000271AA"/>
    <w:rsid w:val="00043CA1"/>
    <w:rsid w:val="0004731D"/>
    <w:rsid w:val="00047766"/>
    <w:rsid w:val="00052A42"/>
    <w:rsid w:val="00052F1A"/>
    <w:rsid w:val="000547AE"/>
    <w:rsid w:val="00061479"/>
    <w:rsid w:val="00084049"/>
    <w:rsid w:val="00090001"/>
    <w:rsid w:val="00090C46"/>
    <w:rsid w:val="000946B7"/>
    <w:rsid w:val="000952F7"/>
    <w:rsid w:val="000B1AC2"/>
    <w:rsid w:val="000B6B42"/>
    <w:rsid w:val="000C073B"/>
    <w:rsid w:val="000C5CBA"/>
    <w:rsid w:val="000D2AB3"/>
    <w:rsid w:val="000D520B"/>
    <w:rsid w:val="000D6ACB"/>
    <w:rsid w:val="000F1979"/>
    <w:rsid w:val="000F32A2"/>
    <w:rsid w:val="000F68DE"/>
    <w:rsid w:val="001101D4"/>
    <w:rsid w:val="0011375C"/>
    <w:rsid w:val="00123EBE"/>
    <w:rsid w:val="00126E4F"/>
    <w:rsid w:val="00137928"/>
    <w:rsid w:val="00147955"/>
    <w:rsid w:val="00155E05"/>
    <w:rsid w:val="00156F70"/>
    <w:rsid w:val="00164CE0"/>
    <w:rsid w:val="00172A8B"/>
    <w:rsid w:val="001752BF"/>
    <w:rsid w:val="00176815"/>
    <w:rsid w:val="00176DF9"/>
    <w:rsid w:val="00181969"/>
    <w:rsid w:val="001A5278"/>
    <w:rsid w:val="001B6382"/>
    <w:rsid w:val="001B7A87"/>
    <w:rsid w:val="001C494C"/>
    <w:rsid w:val="001D0A91"/>
    <w:rsid w:val="001E2F00"/>
    <w:rsid w:val="001F0178"/>
    <w:rsid w:val="001F22FD"/>
    <w:rsid w:val="001F78AC"/>
    <w:rsid w:val="001F7B5B"/>
    <w:rsid w:val="00203456"/>
    <w:rsid w:val="00203A7D"/>
    <w:rsid w:val="00276071"/>
    <w:rsid w:val="00276EEC"/>
    <w:rsid w:val="00281E24"/>
    <w:rsid w:val="00283A58"/>
    <w:rsid w:val="0028417F"/>
    <w:rsid w:val="002876AB"/>
    <w:rsid w:val="0029256C"/>
    <w:rsid w:val="002928CC"/>
    <w:rsid w:val="002A3208"/>
    <w:rsid w:val="002B0BE6"/>
    <w:rsid w:val="002B344D"/>
    <w:rsid w:val="002B7048"/>
    <w:rsid w:val="002D1536"/>
    <w:rsid w:val="002E151A"/>
    <w:rsid w:val="002E1682"/>
    <w:rsid w:val="002E4142"/>
    <w:rsid w:val="002F78CA"/>
    <w:rsid w:val="002F7D9B"/>
    <w:rsid w:val="003016E4"/>
    <w:rsid w:val="003033F2"/>
    <w:rsid w:val="00305309"/>
    <w:rsid w:val="00311AB0"/>
    <w:rsid w:val="00313768"/>
    <w:rsid w:val="00317C20"/>
    <w:rsid w:val="00321A4C"/>
    <w:rsid w:val="00322478"/>
    <w:rsid w:val="00324B30"/>
    <w:rsid w:val="0032510D"/>
    <w:rsid w:val="00360C6A"/>
    <w:rsid w:val="00365466"/>
    <w:rsid w:val="0036609E"/>
    <w:rsid w:val="0036689D"/>
    <w:rsid w:val="0037265A"/>
    <w:rsid w:val="003941D1"/>
    <w:rsid w:val="00394A27"/>
    <w:rsid w:val="00395F49"/>
    <w:rsid w:val="003A38A3"/>
    <w:rsid w:val="003B3367"/>
    <w:rsid w:val="003B7150"/>
    <w:rsid w:val="003C0B33"/>
    <w:rsid w:val="003D0FCD"/>
    <w:rsid w:val="003D4F53"/>
    <w:rsid w:val="003E04C8"/>
    <w:rsid w:val="003E0BC4"/>
    <w:rsid w:val="003E16FA"/>
    <w:rsid w:val="003E5C2F"/>
    <w:rsid w:val="003F3F0D"/>
    <w:rsid w:val="00405FA0"/>
    <w:rsid w:val="0041296F"/>
    <w:rsid w:val="00414506"/>
    <w:rsid w:val="00422CF9"/>
    <w:rsid w:val="00423787"/>
    <w:rsid w:val="004272FF"/>
    <w:rsid w:val="00435B2A"/>
    <w:rsid w:val="00436941"/>
    <w:rsid w:val="00444D71"/>
    <w:rsid w:val="004570FF"/>
    <w:rsid w:val="00463232"/>
    <w:rsid w:val="00466F56"/>
    <w:rsid w:val="004700C7"/>
    <w:rsid w:val="004744F4"/>
    <w:rsid w:val="004840BC"/>
    <w:rsid w:val="00496B49"/>
    <w:rsid w:val="004A06B1"/>
    <w:rsid w:val="004A116A"/>
    <w:rsid w:val="004A1758"/>
    <w:rsid w:val="004B0A9E"/>
    <w:rsid w:val="004B18AA"/>
    <w:rsid w:val="004B2877"/>
    <w:rsid w:val="004B37A6"/>
    <w:rsid w:val="004B4E60"/>
    <w:rsid w:val="004B5E60"/>
    <w:rsid w:val="004E309A"/>
    <w:rsid w:val="0052407A"/>
    <w:rsid w:val="005263A8"/>
    <w:rsid w:val="00545C39"/>
    <w:rsid w:val="00562F1A"/>
    <w:rsid w:val="00577A6D"/>
    <w:rsid w:val="00585315"/>
    <w:rsid w:val="005A5833"/>
    <w:rsid w:val="005A7D78"/>
    <w:rsid w:val="005C1C5C"/>
    <w:rsid w:val="005D67CF"/>
    <w:rsid w:val="005D7D05"/>
    <w:rsid w:val="005E001C"/>
    <w:rsid w:val="005E3CFE"/>
    <w:rsid w:val="005E7472"/>
    <w:rsid w:val="006025FA"/>
    <w:rsid w:val="0060338A"/>
    <w:rsid w:val="006060B4"/>
    <w:rsid w:val="00612851"/>
    <w:rsid w:val="00615DED"/>
    <w:rsid w:val="00617E0C"/>
    <w:rsid w:val="00627E19"/>
    <w:rsid w:val="00627E7A"/>
    <w:rsid w:val="00641572"/>
    <w:rsid w:val="00641B45"/>
    <w:rsid w:val="00643EEF"/>
    <w:rsid w:val="0064546E"/>
    <w:rsid w:val="006506F4"/>
    <w:rsid w:val="0065399C"/>
    <w:rsid w:val="0066009E"/>
    <w:rsid w:val="0066098B"/>
    <w:rsid w:val="00663883"/>
    <w:rsid w:val="006701E8"/>
    <w:rsid w:val="00673782"/>
    <w:rsid w:val="006750E3"/>
    <w:rsid w:val="00680B1A"/>
    <w:rsid w:val="0069463E"/>
    <w:rsid w:val="006A7EE0"/>
    <w:rsid w:val="006C2D07"/>
    <w:rsid w:val="006C4020"/>
    <w:rsid w:val="006D1744"/>
    <w:rsid w:val="006E0347"/>
    <w:rsid w:val="006E0993"/>
    <w:rsid w:val="006E15A9"/>
    <w:rsid w:val="006F22CA"/>
    <w:rsid w:val="006F4BC3"/>
    <w:rsid w:val="006F5DB5"/>
    <w:rsid w:val="006F755F"/>
    <w:rsid w:val="0070381E"/>
    <w:rsid w:val="00703EF8"/>
    <w:rsid w:val="00730201"/>
    <w:rsid w:val="00731DEE"/>
    <w:rsid w:val="00764C44"/>
    <w:rsid w:val="00771B22"/>
    <w:rsid w:val="00777CBE"/>
    <w:rsid w:val="007823E1"/>
    <w:rsid w:val="00782B1C"/>
    <w:rsid w:val="0078575A"/>
    <w:rsid w:val="007A5A61"/>
    <w:rsid w:val="007A5B22"/>
    <w:rsid w:val="007A7596"/>
    <w:rsid w:val="007B091B"/>
    <w:rsid w:val="007B5040"/>
    <w:rsid w:val="007B7471"/>
    <w:rsid w:val="007D5FB4"/>
    <w:rsid w:val="007F1648"/>
    <w:rsid w:val="007F2FE2"/>
    <w:rsid w:val="007F61AC"/>
    <w:rsid w:val="00821A11"/>
    <w:rsid w:val="00832E82"/>
    <w:rsid w:val="008335CB"/>
    <w:rsid w:val="00833B3D"/>
    <w:rsid w:val="00834561"/>
    <w:rsid w:val="00842D9C"/>
    <w:rsid w:val="00866B97"/>
    <w:rsid w:val="008740F8"/>
    <w:rsid w:val="00882D17"/>
    <w:rsid w:val="0089098B"/>
    <w:rsid w:val="00892AD5"/>
    <w:rsid w:val="00896BD5"/>
    <w:rsid w:val="008A4ACD"/>
    <w:rsid w:val="008B4915"/>
    <w:rsid w:val="008D6565"/>
    <w:rsid w:val="008E2C65"/>
    <w:rsid w:val="008E42FA"/>
    <w:rsid w:val="0090023E"/>
    <w:rsid w:val="009031EA"/>
    <w:rsid w:val="00903967"/>
    <w:rsid w:val="0090485F"/>
    <w:rsid w:val="00905D6B"/>
    <w:rsid w:val="00911A8C"/>
    <w:rsid w:val="00916F35"/>
    <w:rsid w:val="00930F77"/>
    <w:rsid w:val="00933585"/>
    <w:rsid w:val="0093780F"/>
    <w:rsid w:val="00944024"/>
    <w:rsid w:val="009442A6"/>
    <w:rsid w:val="009566D3"/>
    <w:rsid w:val="00970C7C"/>
    <w:rsid w:val="00983D5E"/>
    <w:rsid w:val="00993A51"/>
    <w:rsid w:val="009A0BB2"/>
    <w:rsid w:val="009B2DD9"/>
    <w:rsid w:val="009C1D12"/>
    <w:rsid w:val="009C702D"/>
    <w:rsid w:val="009E4525"/>
    <w:rsid w:val="009E6A79"/>
    <w:rsid w:val="00A042AA"/>
    <w:rsid w:val="00A062C2"/>
    <w:rsid w:val="00A10268"/>
    <w:rsid w:val="00A308CA"/>
    <w:rsid w:val="00A30949"/>
    <w:rsid w:val="00A40CB4"/>
    <w:rsid w:val="00A43A28"/>
    <w:rsid w:val="00A53B5E"/>
    <w:rsid w:val="00A55E99"/>
    <w:rsid w:val="00A71756"/>
    <w:rsid w:val="00AA5986"/>
    <w:rsid w:val="00AB4794"/>
    <w:rsid w:val="00AC4AE6"/>
    <w:rsid w:val="00AC74C4"/>
    <w:rsid w:val="00AD6F4C"/>
    <w:rsid w:val="00AE039A"/>
    <w:rsid w:val="00AE5BB5"/>
    <w:rsid w:val="00AF6B42"/>
    <w:rsid w:val="00B155A3"/>
    <w:rsid w:val="00B301FD"/>
    <w:rsid w:val="00B34CC1"/>
    <w:rsid w:val="00B47F56"/>
    <w:rsid w:val="00B62ABC"/>
    <w:rsid w:val="00B71B42"/>
    <w:rsid w:val="00B9636E"/>
    <w:rsid w:val="00B97BC9"/>
    <w:rsid w:val="00BA660F"/>
    <w:rsid w:val="00BB12E2"/>
    <w:rsid w:val="00BB20AA"/>
    <w:rsid w:val="00BC54A4"/>
    <w:rsid w:val="00BD45BC"/>
    <w:rsid w:val="00BE3EB1"/>
    <w:rsid w:val="00BE5828"/>
    <w:rsid w:val="00BE7E35"/>
    <w:rsid w:val="00BF15DF"/>
    <w:rsid w:val="00BF3CB6"/>
    <w:rsid w:val="00BF516A"/>
    <w:rsid w:val="00BF62C2"/>
    <w:rsid w:val="00C02CD7"/>
    <w:rsid w:val="00C03808"/>
    <w:rsid w:val="00C05AC7"/>
    <w:rsid w:val="00C222B0"/>
    <w:rsid w:val="00C24783"/>
    <w:rsid w:val="00C31F87"/>
    <w:rsid w:val="00C4415A"/>
    <w:rsid w:val="00C4603C"/>
    <w:rsid w:val="00C46C44"/>
    <w:rsid w:val="00C46FCF"/>
    <w:rsid w:val="00C508DB"/>
    <w:rsid w:val="00C6155B"/>
    <w:rsid w:val="00C774FC"/>
    <w:rsid w:val="00C80574"/>
    <w:rsid w:val="00C814FF"/>
    <w:rsid w:val="00C81BF0"/>
    <w:rsid w:val="00CA2A71"/>
    <w:rsid w:val="00CB2F04"/>
    <w:rsid w:val="00CC708E"/>
    <w:rsid w:val="00CE01B4"/>
    <w:rsid w:val="00D20E5E"/>
    <w:rsid w:val="00D318CE"/>
    <w:rsid w:val="00D4379B"/>
    <w:rsid w:val="00D46382"/>
    <w:rsid w:val="00D477B5"/>
    <w:rsid w:val="00D654B0"/>
    <w:rsid w:val="00D83DD0"/>
    <w:rsid w:val="00DA387B"/>
    <w:rsid w:val="00DB55BA"/>
    <w:rsid w:val="00DC7E47"/>
    <w:rsid w:val="00DD28AF"/>
    <w:rsid w:val="00DF11DA"/>
    <w:rsid w:val="00DF34F5"/>
    <w:rsid w:val="00DF40FF"/>
    <w:rsid w:val="00DF47E8"/>
    <w:rsid w:val="00DF4F8E"/>
    <w:rsid w:val="00DF5F2C"/>
    <w:rsid w:val="00DF67FA"/>
    <w:rsid w:val="00E00595"/>
    <w:rsid w:val="00E0754A"/>
    <w:rsid w:val="00E100D6"/>
    <w:rsid w:val="00E24475"/>
    <w:rsid w:val="00E34E98"/>
    <w:rsid w:val="00E437C1"/>
    <w:rsid w:val="00E462AF"/>
    <w:rsid w:val="00E51E58"/>
    <w:rsid w:val="00E53775"/>
    <w:rsid w:val="00E5778B"/>
    <w:rsid w:val="00E60753"/>
    <w:rsid w:val="00E636A1"/>
    <w:rsid w:val="00E6448B"/>
    <w:rsid w:val="00E714C1"/>
    <w:rsid w:val="00E715A3"/>
    <w:rsid w:val="00E9249A"/>
    <w:rsid w:val="00E973C4"/>
    <w:rsid w:val="00EA2349"/>
    <w:rsid w:val="00EB60E0"/>
    <w:rsid w:val="00EC5F9A"/>
    <w:rsid w:val="00ED3325"/>
    <w:rsid w:val="00EE35BA"/>
    <w:rsid w:val="00EF1657"/>
    <w:rsid w:val="00F03C69"/>
    <w:rsid w:val="00F07351"/>
    <w:rsid w:val="00F10511"/>
    <w:rsid w:val="00F146E4"/>
    <w:rsid w:val="00F44EB8"/>
    <w:rsid w:val="00F47C95"/>
    <w:rsid w:val="00F5765F"/>
    <w:rsid w:val="00F61A63"/>
    <w:rsid w:val="00F64056"/>
    <w:rsid w:val="00F71249"/>
    <w:rsid w:val="00F724F5"/>
    <w:rsid w:val="00F728FB"/>
    <w:rsid w:val="00F73541"/>
    <w:rsid w:val="00F7649C"/>
    <w:rsid w:val="00F838D4"/>
    <w:rsid w:val="00F85336"/>
    <w:rsid w:val="00F90A38"/>
    <w:rsid w:val="00FA1E41"/>
    <w:rsid w:val="00FA564F"/>
    <w:rsid w:val="00FB0D93"/>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42A48-2014-4B9E-8010-0416C049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D67CF"/>
    <w:rPr>
      <w:b/>
      <w:color w:val="26282F"/>
    </w:rPr>
  </w:style>
  <w:style w:type="paragraph" w:customStyle="1" w:styleId="a4">
    <w:name w:val="Нормальный (таблица)"/>
    <w:basedOn w:val="a"/>
    <w:next w:val="a"/>
    <w:rsid w:val="005D67CF"/>
    <w:pPr>
      <w:ind w:firstLine="0"/>
    </w:pPr>
  </w:style>
  <w:style w:type="paragraph" w:styleId="a5">
    <w:name w:val="Balloon Text"/>
    <w:basedOn w:val="a"/>
    <w:link w:val="a6"/>
    <w:uiPriority w:val="99"/>
    <w:semiHidden/>
    <w:unhideWhenUsed/>
    <w:rsid w:val="00317C20"/>
    <w:rPr>
      <w:rFonts w:ascii="Segoe UI" w:hAnsi="Segoe UI" w:cs="Segoe UI"/>
      <w:sz w:val="18"/>
      <w:szCs w:val="18"/>
    </w:rPr>
  </w:style>
  <w:style w:type="character" w:customStyle="1" w:styleId="a6">
    <w:name w:val="Текст выноски Знак"/>
    <w:basedOn w:val="a0"/>
    <w:link w:val="a5"/>
    <w:uiPriority w:val="99"/>
    <w:semiHidden/>
    <w:rsid w:val="00317C20"/>
    <w:rPr>
      <w:rFonts w:ascii="Segoe UI" w:eastAsia="Times New Roman" w:hAnsi="Segoe UI" w:cs="Segoe UI"/>
      <w:sz w:val="18"/>
      <w:szCs w:val="18"/>
      <w:lang w:eastAsia="ru-RU"/>
    </w:rPr>
  </w:style>
  <w:style w:type="paragraph" w:styleId="a7">
    <w:name w:val="header"/>
    <w:basedOn w:val="a"/>
    <w:link w:val="a8"/>
    <w:uiPriority w:val="99"/>
    <w:unhideWhenUsed/>
    <w:rsid w:val="00612851"/>
    <w:pPr>
      <w:tabs>
        <w:tab w:val="center" w:pos="4677"/>
        <w:tab w:val="right" w:pos="9355"/>
      </w:tabs>
    </w:pPr>
  </w:style>
  <w:style w:type="character" w:customStyle="1" w:styleId="a8">
    <w:name w:val="Верхний колонтитул Знак"/>
    <w:basedOn w:val="a0"/>
    <w:link w:val="a7"/>
    <w:uiPriority w:val="99"/>
    <w:rsid w:val="00612851"/>
    <w:rPr>
      <w:rFonts w:ascii="Arial" w:eastAsia="Times New Roman" w:hAnsi="Arial" w:cs="Arial"/>
      <w:sz w:val="24"/>
      <w:szCs w:val="24"/>
      <w:lang w:eastAsia="ru-RU"/>
    </w:rPr>
  </w:style>
  <w:style w:type="paragraph" w:styleId="a9">
    <w:name w:val="footer"/>
    <w:basedOn w:val="a"/>
    <w:link w:val="aa"/>
    <w:uiPriority w:val="99"/>
    <w:unhideWhenUsed/>
    <w:rsid w:val="00612851"/>
    <w:pPr>
      <w:tabs>
        <w:tab w:val="center" w:pos="4677"/>
        <w:tab w:val="right" w:pos="9355"/>
      </w:tabs>
    </w:pPr>
  </w:style>
  <w:style w:type="character" w:customStyle="1" w:styleId="aa">
    <w:name w:val="Нижний колонтитул Знак"/>
    <w:basedOn w:val="a0"/>
    <w:link w:val="a9"/>
    <w:uiPriority w:val="99"/>
    <w:rsid w:val="00612851"/>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1AAE-7C09-46F2-99C2-19A852A8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Афанасьева</cp:lastModifiedBy>
  <cp:revision>6</cp:revision>
  <cp:lastPrinted>2017-10-19T14:14:00Z</cp:lastPrinted>
  <dcterms:created xsi:type="dcterms:W3CDTF">2017-10-17T09:00:00Z</dcterms:created>
  <dcterms:modified xsi:type="dcterms:W3CDTF">2017-10-20T08:49:00Z</dcterms:modified>
</cp:coreProperties>
</file>