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1D4622">
        <w:rPr>
          <w:rFonts w:ascii="Times New Roman" w:hAnsi="Times New Roman" w:cs="Times New Roman"/>
          <w:b/>
          <w:spacing w:val="20"/>
          <w:sz w:val="24"/>
          <w:szCs w:val="24"/>
        </w:rPr>
        <w:t>А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0D5B86" w:rsidRDefault="00E600B6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3238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F881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F53CBD" w:rsidRPr="00F12132" w:rsidRDefault="00F53CBD" w:rsidP="003848FC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D22DA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tbl>
      <w:tblPr>
        <w:tblStyle w:val="a3"/>
        <w:tblpPr w:leftFromText="180" w:rightFromText="180" w:vertAnchor="text" w:horzAnchor="margin" w:tblpX="108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4535"/>
        <w:gridCol w:w="3250"/>
      </w:tblGrid>
      <w:tr w:rsidR="00706305" w:rsidTr="00706305">
        <w:tc>
          <w:tcPr>
            <w:tcW w:w="1260" w:type="dxa"/>
            <w:tcBorders>
              <w:bottom w:val="single" w:sz="4" w:space="0" w:color="auto"/>
            </w:tcBorders>
          </w:tcPr>
          <w:p w:rsidR="00706305" w:rsidRPr="00F3327B" w:rsidRDefault="00374D78" w:rsidP="00374D78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</w:rPr>
              <w:t>15</w:t>
            </w:r>
            <w:r w:rsidR="00403C39">
              <w:rPr>
                <w:rFonts w:ascii="Times New Roman" w:hAnsi="Times New Roman" w:cs="Times New Roman"/>
                <w:b/>
                <w:spacing w:val="16"/>
              </w:rPr>
              <w:t>.1</w:t>
            </w:r>
            <w:r>
              <w:rPr>
                <w:rFonts w:ascii="Times New Roman" w:hAnsi="Times New Roman" w:cs="Times New Roman"/>
                <w:b/>
                <w:spacing w:val="16"/>
              </w:rPr>
              <w:t>2</w:t>
            </w:r>
            <w:r w:rsidR="00403C39">
              <w:rPr>
                <w:rFonts w:ascii="Times New Roman" w:hAnsi="Times New Roman" w:cs="Times New Roman"/>
                <w:b/>
                <w:spacing w:val="16"/>
              </w:rPr>
              <w:t>.2017г.</w:t>
            </w:r>
          </w:p>
        </w:tc>
        <w:tc>
          <w:tcPr>
            <w:tcW w:w="4953" w:type="dxa"/>
          </w:tcPr>
          <w:p w:rsidR="00706305" w:rsidRPr="00F3327B" w:rsidRDefault="00706305" w:rsidP="00706305">
            <w:pPr>
              <w:jc w:val="center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706305" w:rsidRPr="00F3327B" w:rsidRDefault="00403C39" w:rsidP="00E54734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2032E4">
              <w:rPr>
                <w:rFonts w:ascii="Times New Roman" w:hAnsi="Times New Roman" w:cs="Times New Roman"/>
                <w:b/>
                <w:spacing w:val="16"/>
                <w:szCs w:val="24"/>
              </w:rPr>
              <w:t>№ 9</w:t>
            </w:r>
            <w:r>
              <w:rPr>
                <w:rFonts w:ascii="Times New Roman" w:hAnsi="Times New Roman" w:cs="Times New Roman"/>
                <w:b/>
                <w:spacing w:val="16"/>
                <w:szCs w:val="24"/>
              </w:rPr>
              <w:t>8</w:t>
            </w:r>
            <w:r w:rsidRPr="002032E4">
              <w:rPr>
                <w:rFonts w:ascii="Times New Roman" w:hAnsi="Times New Roman" w:cs="Times New Roman"/>
                <w:b/>
                <w:spacing w:val="16"/>
                <w:szCs w:val="24"/>
              </w:rPr>
              <w:t>/1.17-08-01</w:t>
            </w:r>
          </w:p>
        </w:tc>
      </w:tr>
    </w:tbl>
    <w:p w:rsidR="009539E0" w:rsidRDefault="003848F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  <w:proofErr w:type="spellStart"/>
      <w:r w:rsidRPr="009272D4">
        <w:rPr>
          <w:rFonts w:ascii="Times New Roman" w:hAnsi="Times New Roman" w:cs="Times New Roman"/>
          <w:spacing w:val="16"/>
          <w:sz w:val="20"/>
          <w:szCs w:val="20"/>
        </w:rPr>
        <w:t>г.Всеволожск</w:t>
      </w:r>
      <w:proofErr w:type="spellEnd"/>
    </w:p>
    <w:p w:rsidR="00616EBC" w:rsidRPr="003848FC" w:rsidRDefault="00616EB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Предмет публичных слушаний:</w:t>
      </w:r>
    </w:p>
    <w:p w:rsidR="00616EBC" w:rsidRPr="00F12132" w:rsidRDefault="00D22DAF" w:rsidP="004867DC">
      <w:p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093">
        <w:rPr>
          <w:rFonts w:ascii="Times New Roman" w:hAnsi="Times New Roman" w:cs="Times New Roman"/>
          <w:sz w:val="28"/>
          <w:szCs w:val="28"/>
        </w:rPr>
        <w:t xml:space="preserve">Обсуждение проекта планировки и проекта межевания территории площадью 7,2 га в границах </w:t>
      </w:r>
      <w:proofErr w:type="spellStart"/>
      <w:r w:rsidRPr="00FE5093">
        <w:rPr>
          <w:rFonts w:ascii="Times New Roman" w:hAnsi="Times New Roman" w:cs="Times New Roman"/>
          <w:sz w:val="28"/>
          <w:szCs w:val="28"/>
        </w:rPr>
        <w:t>Юкковского</w:t>
      </w:r>
      <w:proofErr w:type="spellEnd"/>
      <w:r w:rsidRPr="00FE5093">
        <w:rPr>
          <w:rFonts w:ascii="Times New Roman" w:hAnsi="Times New Roman" w:cs="Times New Roman"/>
          <w:sz w:val="28"/>
          <w:szCs w:val="28"/>
        </w:rPr>
        <w:t xml:space="preserve"> сельского поселения Всеволожского муниципального района Ленинградской области</w:t>
      </w:r>
      <w:r w:rsidRPr="00FE50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5093">
        <w:rPr>
          <w:rFonts w:ascii="Times New Roman" w:hAnsi="Times New Roman" w:cs="Times New Roman"/>
          <w:sz w:val="28"/>
          <w:szCs w:val="28"/>
        </w:rPr>
        <w:t>(далее – проект планировки и проект межевания территории)</w:t>
      </w:r>
      <w:r w:rsidR="00CA601A" w:rsidRPr="00241DFE">
        <w:rPr>
          <w:rFonts w:ascii="Times New Roman" w:hAnsi="Times New Roman" w:cs="Times New Roman"/>
          <w:sz w:val="28"/>
          <w:szCs w:val="28"/>
        </w:rPr>
        <w:t>.</w:t>
      </w:r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3848FC" w:rsidRDefault="009539E0" w:rsidP="003848FC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12132">
        <w:rPr>
          <w:rFonts w:eastAsiaTheme="minorHAnsi"/>
          <w:sz w:val="28"/>
          <w:szCs w:val="28"/>
          <w:lang w:eastAsia="en-US"/>
        </w:rPr>
        <w:t>Федеральный закон № 190-</w:t>
      </w:r>
      <w:r w:rsidR="00CA601A">
        <w:rPr>
          <w:rFonts w:eastAsiaTheme="minorHAnsi"/>
          <w:sz w:val="28"/>
          <w:szCs w:val="28"/>
          <w:lang w:eastAsia="en-US"/>
        </w:rPr>
        <w:t>ФЗ</w:t>
      </w:r>
      <w:r w:rsidRPr="00F12132">
        <w:rPr>
          <w:rFonts w:eastAsiaTheme="minorHAnsi"/>
          <w:sz w:val="28"/>
          <w:szCs w:val="28"/>
          <w:lang w:eastAsia="en-US"/>
        </w:rPr>
        <w:t xml:space="preserve"> от 29.12.2004 г. «Градостроительный кодекс Российской Федерации»</w:t>
      </w:r>
      <w:r w:rsidR="00775A7E" w:rsidRPr="00F12132">
        <w:rPr>
          <w:rFonts w:eastAsiaTheme="minorHAnsi"/>
          <w:sz w:val="28"/>
          <w:szCs w:val="28"/>
          <w:lang w:eastAsia="en-US"/>
        </w:rPr>
        <w:t xml:space="preserve">. </w:t>
      </w:r>
    </w:p>
    <w:p w:rsidR="006713B1" w:rsidRPr="00D22DAF" w:rsidRDefault="00D22DAF" w:rsidP="003848FC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A58E7">
        <w:rPr>
          <w:sz w:val="28"/>
          <w:szCs w:val="28"/>
        </w:rPr>
        <w:t xml:space="preserve">Распоряжение Главы муниципального образования «Всеволожский муниципальный район» Ленинградской области </w:t>
      </w:r>
      <w:r>
        <w:rPr>
          <w:sz w:val="28"/>
          <w:szCs w:val="28"/>
        </w:rPr>
        <w:t>от 09.11.2017 № 99-04</w:t>
      </w:r>
      <w:r w:rsidRPr="00BA58E7">
        <w:rPr>
          <w:sz w:val="28"/>
          <w:szCs w:val="28"/>
        </w:rPr>
        <w:t xml:space="preserve"> «</w:t>
      </w:r>
      <w:r w:rsidRPr="00913872">
        <w:rPr>
          <w:sz w:val="28"/>
          <w:szCs w:val="28"/>
        </w:rPr>
        <w:t xml:space="preserve">О проведении публичных </w:t>
      </w:r>
      <w:r w:rsidRPr="00EF353F">
        <w:rPr>
          <w:sz w:val="28"/>
          <w:szCs w:val="28"/>
        </w:rPr>
        <w:t xml:space="preserve">слушаний по </w:t>
      </w:r>
      <w:r>
        <w:rPr>
          <w:sz w:val="28"/>
          <w:szCs w:val="28"/>
        </w:rPr>
        <w:t>о</w:t>
      </w:r>
      <w:r w:rsidRPr="00FE5093">
        <w:rPr>
          <w:sz w:val="28"/>
          <w:szCs w:val="28"/>
        </w:rPr>
        <w:t>бсуждени</w:t>
      </w:r>
      <w:r>
        <w:rPr>
          <w:sz w:val="28"/>
          <w:szCs w:val="28"/>
        </w:rPr>
        <w:t>ю</w:t>
      </w:r>
      <w:r w:rsidRPr="00FE5093">
        <w:rPr>
          <w:sz w:val="28"/>
          <w:szCs w:val="28"/>
        </w:rPr>
        <w:t xml:space="preserve"> проекта планировки и проекта межевания территории площадью 7,2 га в границах </w:t>
      </w:r>
      <w:proofErr w:type="spellStart"/>
      <w:r w:rsidRPr="00FE5093">
        <w:rPr>
          <w:sz w:val="28"/>
          <w:szCs w:val="28"/>
        </w:rPr>
        <w:t>Юкковского</w:t>
      </w:r>
      <w:proofErr w:type="spellEnd"/>
      <w:r w:rsidRPr="00FE5093">
        <w:rPr>
          <w:sz w:val="28"/>
          <w:szCs w:val="28"/>
        </w:rPr>
        <w:t xml:space="preserve"> сельского поселения Всеволожского муниципального района Ленинградской области</w:t>
      </w:r>
      <w:r w:rsidRPr="00EF353F">
        <w:rPr>
          <w:sz w:val="28"/>
          <w:szCs w:val="28"/>
        </w:rPr>
        <w:t>»</w:t>
      </w:r>
      <w:r w:rsidR="003848FC" w:rsidRPr="00BA58E7">
        <w:rPr>
          <w:sz w:val="28"/>
          <w:szCs w:val="28"/>
        </w:rPr>
        <w:t>.</w:t>
      </w:r>
    </w:p>
    <w:p w:rsidR="00D22DAF" w:rsidRPr="003848FC" w:rsidRDefault="00D22DAF" w:rsidP="003848FC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A58E7">
        <w:rPr>
          <w:sz w:val="28"/>
          <w:szCs w:val="28"/>
        </w:rPr>
        <w:t xml:space="preserve">Распоряжение Главы муниципального образования «Всеволожский муниципальный район» Ленинградской области </w:t>
      </w:r>
      <w:r>
        <w:rPr>
          <w:sz w:val="28"/>
          <w:szCs w:val="28"/>
        </w:rPr>
        <w:t>от 13.11.2017 № 100-04</w:t>
      </w:r>
      <w:r w:rsidRPr="00BA58E7">
        <w:rPr>
          <w:sz w:val="28"/>
          <w:szCs w:val="28"/>
        </w:rPr>
        <w:t xml:space="preserve"> </w:t>
      </w:r>
      <w:r w:rsidRPr="00FE5093">
        <w:rPr>
          <w:sz w:val="28"/>
          <w:szCs w:val="28"/>
        </w:rPr>
        <w:t>«О внесении изменений в распоряжение Главы муниципального образования «Всеволожский муниципальный район» Ленинградской области от 09.11.2017 № 99-04».</w:t>
      </w:r>
    </w:p>
    <w:p w:rsidR="00616EBC" w:rsidRPr="00720E6B" w:rsidRDefault="00D22DAF" w:rsidP="004867DC">
      <w:pPr>
        <w:pStyle w:val="a4"/>
        <w:numPr>
          <w:ilvl w:val="0"/>
          <w:numId w:val="1"/>
        </w:numPr>
        <w:spacing w:after="12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Письменное </w:t>
      </w:r>
      <w:r w:rsidRPr="00FE5093">
        <w:rPr>
          <w:rFonts w:eastAsia="Calibri"/>
          <w:sz w:val="28"/>
          <w:szCs w:val="28"/>
        </w:rPr>
        <w:t xml:space="preserve">обращение </w:t>
      </w:r>
      <w:r w:rsidRPr="00FE5093">
        <w:rPr>
          <w:sz w:val="28"/>
          <w:szCs w:val="28"/>
        </w:rPr>
        <w:t>Комитета по архитектуре и градостроительству Ленинградской области от 01.11.2017</w:t>
      </w:r>
      <w:r w:rsidR="002E053C">
        <w:rPr>
          <w:sz w:val="28"/>
          <w:szCs w:val="28"/>
        </w:rPr>
        <w:t xml:space="preserve"> г.</w:t>
      </w:r>
      <w:r w:rsidRPr="00FE5093">
        <w:rPr>
          <w:sz w:val="28"/>
          <w:szCs w:val="28"/>
        </w:rPr>
        <w:t xml:space="preserve"> №01-16-79/2017</w:t>
      </w:r>
      <w:r w:rsidRPr="00BA58E7">
        <w:rPr>
          <w:rFonts w:eastAsia="Calibri"/>
          <w:sz w:val="28"/>
          <w:szCs w:val="28"/>
        </w:rPr>
        <w:t>.</w:t>
      </w:r>
    </w:p>
    <w:p w:rsidR="00E643C4" w:rsidRPr="00F12132" w:rsidRDefault="009539E0" w:rsidP="00E643C4">
      <w:pPr>
        <w:tabs>
          <w:tab w:val="left" w:pos="0"/>
        </w:tabs>
        <w:ind w:left="0" w:firstLine="0"/>
        <w:jc w:val="both"/>
        <w:outlineLvl w:val="0"/>
        <w:rPr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</w:p>
    <w:p w:rsidR="00E643C4" w:rsidRPr="00F12132" w:rsidRDefault="003848FC" w:rsidP="00513AC9">
      <w:pPr>
        <w:tabs>
          <w:tab w:val="left" w:pos="0"/>
        </w:tabs>
        <w:spacing w:after="120"/>
        <w:ind w:left="0"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органом, уполномоченным на организацию проведения публичных слушаний является Комиссия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</w:t>
      </w:r>
      <w:r w:rsidR="001D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A972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D2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муниципальн</w:t>
      </w:r>
      <w:r w:rsidR="00B30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B308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«Всеволожск</w:t>
      </w:r>
      <w:r w:rsidR="00B3080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3080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9539E0" w:rsidRPr="00F12132" w:rsidRDefault="009539E0" w:rsidP="00513AC9">
      <w:pPr>
        <w:pStyle w:val="a4"/>
        <w:spacing w:after="120"/>
        <w:ind w:left="0"/>
        <w:contextualSpacing w:val="0"/>
        <w:jc w:val="both"/>
        <w:rPr>
          <w:sz w:val="28"/>
          <w:szCs w:val="28"/>
        </w:rPr>
      </w:pPr>
      <w:r w:rsidRPr="00F12132">
        <w:rPr>
          <w:b/>
          <w:sz w:val="28"/>
          <w:szCs w:val="28"/>
        </w:rPr>
        <w:t>Сроки проведения публичных слушаний:</w:t>
      </w:r>
      <w:r w:rsidR="00D22DAF">
        <w:rPr>
          <w:b/>
          <w:sz w:val="28"/>
          <w:szCs w:val="28"/>
        </w:rPr>
        <w:t xml:space="preserve"> </w:t>
      </w:r>
      <w:r w:rsidR="004867DC">
        <w:rPr>
          <w:sz w:val="28"/>
          <w:szCs w:val="28"/>
        </w:rPr>
        <w:t xml:space="preserve">с </w:t>
      </w:r>
      <w:r w:rsidR="00D22DAF">
        <w:rPr>
          <w:sz w:val="28"/>
          <w:szCs w:val="28"/>
        </w:rPr>
        <w:t>10</w:t>
      </w:r>
      <w:r w:rsidR="00464F2E">
        <w:rPr>
          <w:sz w:val="28"/>
          <w:szCs w:val="28"/>
        </w:rPr>
        <w:t>.</w:t>
      </w:r>
      <w:r w:rsidR="00E54734">
        <w:rPr>
          <w:sz w:val="28"/>
          <w:szCs w:val="28"/>
        </w:rPr>
        <w:t>1</w:t>
      </w:r>
      <w:r w:rsidR="00D22DAF">
        <w:rPr>
          <w:sz w:val="28"/>
          <w:szCs w:val="28"/>
        </w:rPr>
        <w:t>1</w:t>
      </w:r>
      <w:r w:rsidR="00CA601A" w:rsidRPr="006401C3">
        <w:rPr>
          <w:sz w:val="28"/>
          <w:szCs w:val="28"/>
        </w:rPr>
        <w:t>.2017 г</w:t>
      </w:r>
      <w:r w:rsidR="00CA601A">
        <w:rPr>
          <w:sz w:val="28"/>
          <w:szCs w:val="28"/>
        </w:rPr>
        <w:t>.</w:t>
      </w:r>
      <w:r w:rsidR="00CA601A" w:rsidRPr="006401C3">
        <w:rPr>
          <w:sz w:val="28"/>
          <w:szCs w:val="28"/>
        </w:rPr>
        <w:t xml:space="preserve"> по </w:t>
      </w:r>
      <w:r w:rsidR="00D22DAF">
        <w:rPr>
          <w:sz w:val="28"/>
          <w:szCs w:val="28"/>
        </w:rPr>
        <w:t>22</w:t>
      </w:r>
      <w:r w:rsidR="00CA601A" w:rsidRPr="006401C3">
        <w:rPr>
          <w:sz w:val="28"/>
          <w:szCs w:val="28"/>
        </w:rPr>
        <w:t>.</w:t>
      </w:r>
      <w:r w:rsidR="004867DC">
        <w:rPr>
          <w:sz w:val="28"/>
          <w:szCs w:val="28"/>
        </w:rPr>
        <w:t>1</w:t>
      </w:r>
      <w:r w:rsidR="00D22DAF">
        <w:rPr>
          <w:sz w:val="28"/>
          <w:szCs w:val="28"/>
        </w:rPr>
        <w:t>2</w:t>
      </w:r>
      <w:r w:rsidR="00CA601A" w:rsidRPr="006401C3">
        <w:rPr>
          <w:sz w:val="28"/>
          <w:szCs w:val="28"/>
        </w:rPr>
        <w:t>.2017 г</w:t>
      </w:r>
      <w:r w:rsidR="003848FC">
        <w:rPr>
          <w:sz w:val="28"/>
          <w:szCs w:val="28"/>
        </w:rPr>
        <w:t>.</w:t>
      </w:r>
    </w:p>
    <w:p w:rsidR="006438AB" w:rsidRDefault="009539E0" w:rsidP="004867DC">
      <w:p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A36">
        <w:rPr>
          <w:rFonts w:ascii="Times New Roman" w:hAnsi="Times New Roman" w:cs="Times New Roman"/>
          <w:b/>
          <w:sz w:val="28"/>
          <w:szCs w:val="28"/>
        </w:rPr>
        <w:lastRenderedPageBreak/>
        <w:t>Место и время проведения</w:t>
      </w:r>
      <w:r w:rsidR="00D93A36" w:rsidRPr="00D93A36">
        <w:rPr>
          <w:rFonts w:ascii="Times New Roman" w:hAnsi="Times New Roman" w:cs="Times New Roman"/>
          <w:b/>
          <w:sz w:val="28"/>
          <w:szCs w:val="28"/>
        </w:rPr>
        <w:t xml:space="preserve"> собрания по</w:t>
      </w:r>
      <w:r w:rsidR="007D1755">
        <w:rPr>
          <w:rFonts w:ascii="Times New Roman" w:hAnsi="Times New Roman" w:cs="Times New Roman"/>
          <w:b/>
          <w:sz w:val="28"/>
          <w:szCs w:val="28"/>
        </w:rPr>
        <w:t xml:space="preserve"> обсуждению</w:t>
      </w:r>
      <w:r w:rsidR="00D93A36" w:rsidRPr="00D93A36">
        <w:rPr>
          <w:rFonts w:ascii="Times New Roman" w:hAnsi="Times New Roman" w:cs="Times New Roman"/>
          <w:b/>
          <w:sz w:val="28"/>
          <w:szCs w:val="28"/>
        </w:rPr>
        <w:t xml:space="preserve"> предмета публичных </w:t>
      </w:r>
      <w:r w:rsidRPr="00D93A36">
        <w:rPr>
          <w:rFonts w:ascii="Times New Roman" w:hAnsi="Times New Roman" w:cs="Times New Roman"/>
          <w:b/>
          <w:sz w:val="28"/>
          <w:szCs w:val="28"/>
        </w:rPr>
        <w:t>слушаний</w:t>
      </w:r>
      <w:r w:rsidRPr="00E54734">
        <w:rPr>
          <w:rFonts w:ascii="Times New Roman" w:hAnsi="Times New Roman" w:cs="Times New Roman"/>
          <w:b/>
          <w:sz w:val="28"/>
          <w:szCs w:val="28"/>
        </w:rPr>
        <w:t>:</w:t>
      </w:r>
      <w:r w:rsidR="00D22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DAF" w:rsidRPr="00A50E90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 дер. Юкки, Школьная ул., д.1</w:t>
      </w:r>
      <w:r w:rsidR="00D22DAF">
        <w:rPr>
          <w:rFonts w:ascii="Times New Roman" w:hAnsi="Times New Roman" w:cs="Times New Roman"/>
          <w:sz w:val="28"/>
          <w:szCs w:val="28"/>
        </w:rPr>
        <w:t>, 06 декабря 2017 года, в 16-30 часов</w:t>
      </w:r>
      <w:r w:rsidR="001D097C" w:rsidRPr="00E54734">
        <w:rPr>
          <w:rFonts w:ascii="Times New Roman" w:hAnsi="Times New Roman" w:cs="Times New Roman"/>
          <w:sz w:val="28"/>
          <w:szCs w:val="28"/>
        </w:rPr>
        <w:t>.</w:t>
      </w:r>
    </w:p>
    <w:p w:rsidR="009539E0" w:rsidRPr="006438AB" w:rsidRDefault="009539E0" w:rsidP="006438AB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8AB">
        <w:rPr>
          <w:rFonts w:ascii="Times New Roman" w:hAnsi="Times New Roman" w:cs="Times New Roman"/>
          <w:b/>
          <w:sz w:val="28"/>
          <w:szCs w:val="28"/>
        </w:rPr>
        <w:t>Информирование общественности:</w:t>
      </w:r>
    </w:p>
    <w:p w:rsidR="00D71FAB" w:rsidRDefault="00D71FAB" w:rsidP="00D22DAF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Публикация в газете </w:t>
      </w:r>
      <w:r>
        <w:rPr>
          <w:sz w:val="28"/>
          <w:szCs w:val="28"/>
        </w:rPr>
        <w:t>«</w:t>
      </w:r>
      <w:r w:rsidRPr="006401C3">
        <w:rPr>
          <w:sz w:val="28"/>
          <w:szCs w:val="28"/>
        </w:rPr>
        <w:t>Всеволожские Вести</w:t>
      </w:r>
      <w:r>
        <w:rPr>
          <w:sz w:val="28"/>
          <w:szCs w:val="28"/>
        </w:rPr>
        <w:t>»</w:t>
      </w:r>
      <w:r w:rsidR="00D22DAF">
        <w:rPr>
          <w:sz w:val="28"/>
          <w:szCs w:val="28"/>
        </w:rPr>
        <w:t xml:space="preserve"> </w:t>
      </w:r>
      <w:r w:rsidR="00D22DAF" w:rsidRPr="003F217E">
        <w:rPr>
          <w:sz w:val="28"/>
          <w:szCs w:val="28"/>
        </w:rPr>
        <w:t>№ 51 (2276) от 10</w:t>
      </w:r>
      <w:r w:rsidR="00D22DAF">
        <w:rPr>
          <w:sz w:val="28"/>
          <w:szCs w:val="28"/>
        </w:rPr>
        <w:t xml:space="preserve"> но</w:t>
      </w:r>
      <w:r>
        <w:rPr>
          <w:sz w:val="28"/>
          <w:szCs w:val="28"/>
        </w:rPr>
        <w:t>ября</w:t>
      </w:r>
      <w:r w:rsidRPr="006401C3">
        <w:rPr>
          <w:sz w:val="28"/>
          <w:szCs w:val="28"/>
        </w:rPr>
        <w:t xml:space="preserve"> 2017</w:t>
      </w:r>
      <w:r w:rsidR="00D22DAF">
        <w:rPr>
          <w:sz w:val="28"/>
          <w:szCs w:val="28"/>
        </w:rPr>
        <w:t xml:space="preserve"> </w:t>
      </w:r>
      <w:r w:rsidRPr="006401C3">
        <w:rPr>
          <w:sz w:val="28"/>
          <w:szCs w:val="28"/>
        </w:rPr>
        <w:t>года</w:t>
      </w:r>
      <w:r w:rsidR="00D22DAF">
        <w:rPr>
          <w:sz w:val="28"/>
          <w:szCs w:val="28"/>
        </w:rPr>
        <w:t xml:space="preserve"> и </w:t>
      </w:r>
      <w:r w:rsidRPr="00D22DAF">
        <w:rPr>
          <w:sz w:val="28"/>
          <w:szCs w:val="28"/>
        </w:rPr>
        <w:t>на официальном сайте администрации МО «Всеволожский муниципальный район» Ленинградской области в сети «Интернет».</w:t>
      </w:r>
    </w:p>
    <w:p w:rsidR="00D22DAF" w:rsidRPr="00D22DAF" w:rsidRDefault="00D22DAF" w:rsidP="00D22DAF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>Размещение распор</w:t>
      </w:r>
      <w:r>
        <w:rPr>
          <w:sz w:val="28"/>
          <w:szCs w:val="28"/>
        </w:rPr>
        <w:t>яжения на официальном сайте МО «</w:t>
      </w:r>
      <w:proofErr w:type="spellStart"/>
      <w:r>
        <w:rPr>
          <w:sz w:val="28"/>
          <w:szCs w:val="28"/>
        </w:rPr>
        <w:t>Юкковское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152B09">
        <w:rPr>
          <w:sz w:val="28"/>
          <w:szCs w:val="28"/>
        </w:rPr>
        <w:t>.</w:t>
      </w:r>
    </w:p>
    <w:p w:rsidR="007D1755" w:rsidRPr="00F12132" w:rsidRDefault="00D22DAF" w:rsidP="007D1755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Направление уведомлений правообладателям земельных участков, законные интересы которых могут быть нарушены в связи с </w:t>
      </w:r>
      <w:r>
        <w:rPr>
          <w:sz w:val="28"/>
          <w:szCs w:val="28"/>
        </w:rPr>
        <w:t xml:space="preserve">утверждением </w:t>
      </w:r>
      <w:r w:rsidRPr="00FE5093">
        <w:rPr>
          <w:sz w:val="28"/>
          <w:szCs w:val="28"/>
        </w:rPr>
        <w:t>проекта планировки и проекта межевания территории</w:t>
      </w:r>
      <w:r w:rsidR="007D1755" w:rsidRPr="006401C3">
        <w:rPr>
          <w:sz w:val="28"/>
          <w:szCs w:val="28"/>
        </w:rPr>
        <w:t>.</w:t>
      </w:r>
    </w:p>
    <w:p w:rsidR="00616EBC" w:rsidRPr="00720E6B" w:rsidRDefault="00D22DAF" w:rsidP="00F856E8">
      <w:pPr>
        <w:pStyle w:val="a4"/>
        <w:numPr>
          <w:ilvl w:val="0"/>
          <w:numId w:val="2"/>
        </w:numPr>
        <w:tabs>
          <w:tab w:val="left" w:pos="426"/>
        </w:tabs>
        <w:spacing w:after="120"/>
        <w:ind w:left="425" w:hanging="357"/>
        <w:jc w:val="both"/>
        <w:rPr>
          <w:sz w:val="28"/>
          <w:szCs w:val="28"/>
        </w:rPr>
      </w:pPr>
      <w:r w:rsidRPr="006401C3">
        <w:rPr>
          <w:sz w:val="28"/>
          <w:szCs w:val="28"/>
        </w:rPr>
        <w:t>Организация экспозиции документации по адресу</w:t>
      </w:r>
      <w:r w:rsidRPr="00D119F0">
        <w:rPr>
          <w:sz w:val="28"/>
          <w:szCs w:val="28"/>
        </w:rPr>
        <w:t xml:space="preserve">: Ленинградская область, Всеволожский район, д. Юкки, Ленинградское шоссе, дом 26 с </w:t>
      </w:r>
      <w:r>
        <w:rPr>
          <w:sz w:val="28"/>
          <w:szCs w:val="28"/>
        </w:rPr>
        <w:t>14</w:t>
      </w:r>
      <w:r w:rsidRPr="00D119F0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D119F0">
        <w:rPr>
          <w:sz w:val="28"/>
          <w:szCs w:val="28"/>
        </w:rPr>
        <w:t>.2017</w:t>
      </w:r>
      <w:r w:rsidR="00CA601A" w:rsidRPr="006401C3">
        <w:rPr>
          <w:sz w:val="28"/>
          <w:szCs w:val="28"/>
        </w:rPr>
        <w:t>.</w:t>
      </w:r>
    </w:p>
    <w:p w:rsidR="009539E0" w:rsidRPr="00F12132" w:rsidRDefault="009539E0" w:rsidP="00F53C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F12132">
        <w:rPr>
          <w:rFonts w:ascii="Times New Roman" w:hAnsi="Times New Roman" w:cs="Times New Roman"/>
          <w:b/>
          <w:sz w:val="28"/>
          <w:szCs w:val="28"/>
        </w:rPr>
        <w:t>предложений и замечаний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D1755" w:rsidRDefault="0030778D" w:rsidP="00BA004C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публичных </w:t>
      </w:r>
      <w:r w:rsidRPr="00643BCF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, установленный для направления предложений и замечаний, касающихся предмета публичных слушаний,</w:t>
      </w:r>
      <w:r w:rsidRPr="00643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10.11.</w:t>
      </w:r>
      <w:r w:rsidRPr="002A5CC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по 06.12.</w:t>
      </w:r>
      <w:r w:rsidRPr="002A5CC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, в адрес Комиссии </w:t>
      </w:r>
      <w:r w:rsidR="00A220E0">
        <w:rPr>
          <w:rFonts w:ascii="Times New Roman" w:hAnsi="Times New Roman" w:cs="Times New Roman"/>
          <w:sz w:val="28"/>
          <w:szCs w:val="28"/>
        </w:rPr>
        <w:t xml:space="preserve">предложений и замечаний, касающихся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предмета публичных 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0E0">
        <w:rPr>
          <w:rFonts w:ascii="Times New Roman" w:hAnsi="Times New Roman" w:cs="Times New Roman"/>
          <w:sz w:val="28"/>
          <w:szCs w:val="28"/>
        </w:rPr>
        <w:t>не поступило</w:t>
      </w:r>
      <w:r w:rsidR="007D1755">
        <w:rPr>
          <w:rFonts w:ascii="Times New Roman" w:hAnsi="Times New Roman" w:cs="Times New Roman"/>
          <w:sz w:val="28"/>
          <w:szCs w:val="28"/>
        </w:rPr>
        <w:t>.</w:t>
      </w:r>
    </w:p>
    <w:p w:rsidR="0029175A" w:rsidRPr="00CD3527" w:rsidRDefault="0029175A" w:rsidP="00B2379E">
      <w:pPr>
        <w:pStyle w:val="a4"/>
        <w:widowControl/>
        <w:autoSpaceDE/>
        <w:autoSpaceDN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0806">
        <w:rPr>
          <w:sz w:val="28"/>
          <w:szCs w:val="28"/>
        </w:rPr>
        <w:t>о время проведения</w:t>
      </w:r>
      <w:r>
        <w:rPr>
          <w:sz w:val="28"/>
          <w:szCs w:val="28"/>
        </w:rPr>
        <w:t xml:space="preserve"> собрания </w:t>
      </w:r>
      <w:r w:rsidR="00CA601A" w:rsidRPr="00B86EF7">
        <w:rPr>
          <w:sz w:val="28"/>
          <w:szCs w:val="28"/>
        </w:rPr>
        <w:t xml:space="preserve">по </w:t>
      </w:r>
      <w:r w:rsidR="0030778D">
        <w:rPr>
          <w:sz w:val="28"/>
          <w:szCs w:val="28"/>
        </w:rPr>
        <w:t xml:space="preserve">обсуждению </w:t>
      </w:r>
      <w:r w:rsidR="0030778D" w:rsidRPr="00FE5093">
        <w:rPr>
          <w:sz w:val="28"/>
          <w:szCs w:val="28"/>
        </w:rPr>
        <w:t>проект</w:t>
      </w:r>
      <w:r w:rsidR="0030778D">
        <w:rPr>
          <w:sz w:val="28"/>
          <w:szCs w:val="28"/>
        </w:rPr>
        <w:t>а</w:t>
      </w:r>
      <w:r w:rsidR="0030778D" w:rsidRPr="00FE5093">
        <w:rPr>
          <w:sz w:val="28"/>
          <w:szCs w:val="28"/>
        </w:rPr>
        <w:t xml:space="preserve"> планировки и проект</w:t>
      </w:r>
      <w:r w:rsidR="0030778D">
        <w:rPr>
          <w:sz w:val="28"/>
          <w:szCs w:val="28"/>
        </w:rPr>
        <w:t>а</w:t>
      </w:r>
      <w:r w:rsidR="0030778D" w:rsidRPr="00FE5093">
        <w:rPr>
          <w:sz w:val="28"/>
          <w:szCs w:val="28"/>
        </w:rPr>
        <w:t xml:space="preserve"> межевания территории</w:t>
      </w:r>
      <w:r w:rsidR="0030778D">
        <w:rPr>
          <w:sz w:val="28"/>
          <w:szCs w:val="28"/>
        </w:rPr>
        <w:t xml:space="preserve"> </w:t>
      </w:r>
      <w:r w:rsidR="008D2855">
        <w:rPr>
          <w:color w:val="000000"/>
          <w:sz w:val="28"/>
          <w:szCs w:val="28"/>
          <w:shd w:val="clear" w:color="auto" w:fill="FFFFFF"/>
        </w:rPr>
        <w:t xml:space="preserve">от жителей </w:t>
      </w:r>
      <w:proofErr w:type="spellStart"/>
      <w:r w:rsidR="00D610B2">
        <w:rPr>
          <w:sz w:val="28"/>
          <w:szCs w:val="28"/>
        </w:rPr>
        <w:t>Юкко</w:t>
      </w:r>
      <w:r w:rsidR="00260F09">
        <w:rPr>
          <w:sz w:val="28"/>
          <w:szCs w:val="28"/>
        </w:rPr>
        <w:t>в</w:t>
      </w:r>
      <w:r w:rsidR="008D2855">
        <w:rPr>
          <w:sz w:val="28"/>
          <w:szCs w:val="28"/>
        </w:rPr>
        <w:t>ского</w:t>
      </w:r>
      <w:proofErr w:type="spellEnd"/>
      <w:r w:rsidR="008D2855">
        <w:rPr>
          <w:sz w:val="28"/>
          <w:szCs w:val="28"/>
        </w:rPr>
        <w:t xml:space="preserve"> сельского поселения</w:t>
      </w:r>
      <w:r w:rsidR="0030778D">
        <w:rPr>
          <w:sz w:val="28"/>
          <w:szCs w:val="28"/>
        </w:rPr>
        <w:t xml:space="preserve"> поступил</w:t>
      </w:r>
      <w:r w:rsidR="00A220E0">
        <w:rPr>
          <w:sz w:val="28"/>
          <w:szCs w:val="28"/>
        </w:rPr>
        <w:t xml:space="preserve">о </w:t>
      </w:r>
      <w:proofErr w:type="spellStart"/>
      <w:r w:rsidR="00A220E0">
        <w:rPr>
          <w:sz w:val="28"/>
          <w:szCs w:val="28"/>
        </w:rPr>
        <w:t>предлжение</w:t>
      </w:r>
      <w:proofErr w:type="spellEnd"/>
      <w:r w:rsidR="0030778D">
        <w:rPr>
          <w:sz w:val="28"/>
          <w:szCs w:val="28"/>
        </w:rPr>
        <w:t xml:space="preserve"> </w:t>
      </w:r>
      <w:r w:rsidR="00AE2ACA">
        <w:rPr>
          <w:sz w:val="28"/>
          <w:szCs w:val="28"/>
        </w:rPr>
        <w:t>не утверждать проект планировки и проект межевания территории</w:t>
      </w:r>
      <w:r w:rsidR="008D2855">
        <w:rPr>
          <w:sz w:val="28"/>
          <w:szCs w:val="28"/>
        </w:rPr>
        <w:t>.</w:t>
      </w:r>
    </w:p>
    <w:p w:rsidR="008D2855" w:rsidRPr="00AE2ACA" w:rsidRDefault="006713B1" w:rsidP="00F856E8">
      <w:pPr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CA">
        <w:rPr>
          <w:rFonts w:ascii="Times New Roman" w:hAnsi="Times New Roman" w:cs="Times New Roman"/>
          <w:sz w:val="28"/>
          <w:szCs w:val="28"/>
        </w:rPr>
        <w:t xml:space="preserve">В </w:t>
      </w:r>
      <w:r w:rsidRPr="00AE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F856E8" w:rsidRPr="00AE2A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E2ACA" w:rsidRPr="00AE2A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004C" w:rsidRPr="00AE2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56E8" w:rsidRPr="00AE2A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2ACA" w:rsidRPr="00AE2A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004C" w:rsidRPr="00AE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.2017г. </w:t>
      </w:r>
      <w:r w:rsidRPr="00AE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E2ACA" w:rsidRPr="00AE2AC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63FEB" w:rsidRPr="00AE2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56E8" w:rsidRPr="00AE2A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2ACA" w:rsidRPr="00AE2A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3FEB" w:rsidRPr="00AE2ACA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</w:t>
      </w:r>
      <w:r w:rsidR="00BA004C" w:rsidRPr="00AE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2ACA" w:rsidRPr="00AE2ACA">
        <w:rPr>
          <w:rFonts w:ascii="Times New Roman" w:hAnsi="Times New Roman" w:cs="Times New Roman"/>
          <w:sz w:val="28"/>
          <w:szCs w:val="28"/>
        </w:rPr>
        <w:t xml:space="preserve">по обсуждению проекта планировки и проекта межевания территории в адрес Комиссии </w:t>
      </w:r>
      <w:r w:rsidR="00464F2E" w:rsidRPr="00AE2ACA">
        <w:rPr>
          <w:rFonts w:ascii="Times New Roman" w:hAnsi="Times New Roman" w:cs="Times New Roman"/>
          <w:sz w:val="28"/>
          <w:szCs w:val="28"/>
        </w:rPr>
        <w:t>поступило</w:t>
      </w:r>
      <w:r w:rsidR="00AE2ACA" w:rsidRPr="00AE2ACA">
        <w:rPr>
          <w:rFonts w:ascii="Times New Roman" w:hAnsi="Times New Roman" w:cs="Times New Roman"/>
          <w:sz w:val="28"/>
          <w:szCs w:val="28"/>
        </w:rPr>
        <w:t xml:space="preserve"> замечание от администрации МО «</w:t>
      </w:r>
      <w:proofErr w:type="spellStart"/>
      <w:r w:rsidR="00AE2ACA" w:rsidRPr="00AE2ACA"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 w:rsidR="00AE2ACA" w:rsidRPr="00AE2AC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="00AE2ACA" w:rsidRPr="00AE2ACA">
        <w:rPr>
          <w:rFonts w:ascii="Times New Roman" w:hAnsi="Times New Roman" w:cs="Times New Roman"/>
          <w:sz w:val="28"/>
          <w:szCs w:val="28"/>
        </w:rPr>
        <w:t>»</w:t>
      </w:r>
      <w:r w:rsidR="00AA4291">
        <w:rPr>
          <w:rFonts w:ascii="Times New Roman" w:hAnsi="Times New Roman" w:cs="Times New Roman"/>
          <w:sz w:val="28"/>
          <w:szCs w:val="28"/>
        </w:rPr>
        <w:t xml:space="preserve">, </w:t>
      </w:r>
      <w:r w:rsidR="00A220E0">
        <w:rPr>
          <w:rFonts w:ascii="Times New Roman" w:hAnsi="Times New Roman" w:cs="Times New Roman"/>
          <w:sz w:val="28"/>
          <w:szCs w:val="28"/>
        </w:rPr>
        <w:t xml:space="preserve"> </w:t>
      </w:r>
      <w:r w:rsidR="00AA4291">
        <w:rPr>
          <w:rFonts w:ascii="Times New Roman" w:hAnsi="Times New Roman" w:cs="Times New Roman"/>
          <w:sz w:val="28"/>
          <w:szCs w:val="28"/>
        </w:rPr>
        <w:t>в</w:t>
      </w:r>
      <w:r w:rsidR="00AA4291" w:rsidRPr="00AA4291">
        <w:rPr>
          <w:rFonts w:ascii="Times New Roman" w:hAnsi="Times New Roman" w:cs="Times New Roman"/>
          <w:sz w:val="28"/>
          <w:szCs w:val="28"/>
        </w:rPr>
        <w:t>озражени</w:t>
      </w:r>
      <w:r w:rsidR="00A220E0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proofErr w:type="gramEnd"/>
      <w:r w:rsidR="00AA4291" w:rsidRPr="00AA4291">
        <w:rPr>
          <w:rFonts w:ascii="Times New Roman" w:hAnsi="Times New Roman" w:cs="Times New Roman"/>
          <w:sz w:val="28"/>
          <w:szCs w:val="28"/>
        </w:rPr>
        <w:t xml:space="preserve"> </w:t>
      </w:r>
      <w:r w:rsidR="002E053C">
        <w:rPr>
          <w:rFonts w:ascii="Times New Roman" w:hAnsi="Times New Roman" w:cs="Times New Roman"/>
          <w:sz w:val="28"/>
          <w:szCs w:val="28"/>
        </w:rPr>
        <w:t>от участников публичных слушаний в отношении</w:t>
      </w:r>
      <w:r w:rsidR="00AA4291" w:rsidRPr="00AA4291">
        <w:rPr>
          <w:rFonts w:ascii="Times New Roman" w:hAnsi="Times New Roman" w:cs="Times New Roman"/>
          <w:sz w:val="28"/>
          <w:szCs w:val="28"/>
        </w:rPr>
        <w:t xml:space="preserve"> малоэтажной застройки на улице Полевой</w:t>
      </w:r>
      <w:r w:rsidR="002E053C">
        <w:rPr>
          <w:rFonts w:ascii="Times New Roman" w:hAnsi="Times New Roman" w:cs="Times New Roman"/>
          <w:sz w:val="28"/>
          <w:szCs w:val="28"/>
        </w:rPr>
        <w:t>, а также</w:t>
      </w:r>
      <w:r w:rsidR="00AA4291">
        <w:rPr>
          <w:rFonts w:ascii="Times New Roman" w:hAnsi="Times New Roman" w:cs="Times New Roman"/>
          <w:sz w:val="28"/>
          <w:szCs w:val="28"/>
        </w:rPr>
        <w:t xml:space="preserve"> </w:t>
      </w:r>
      <w:r w:rsidR="002E053C">
        <w:rPr>
          <w:rFonts w:ascii="Times New Roman" w:hAnsi="Times New Roman" w:cs="Times New Roman"/>
          <w:sz w:val="28"/>
          <w:szCs w:val="28"/>
        </w:rPr>
        <w:t>в отношении</w:t>
      </w:r>
      <w:r w:rsidR="00AA4291" w:rsidRPr="00AA4291">
        <w:rPr>
          <w:rFonts w:ascii="Times New Roman" w:hAnsi="Times New Roman" w:cs="Times New Roman"/>
          <w:sz w:val="28"/>
          <w:szCs w:val="28"/>
        </w:rPr>
        <w:t xml:space="preserve"> строительства на улице Пионерской</w:t>
      </w:r>
      <w:r w:rsidR="008D2855" w:rsidRPr="00AA4291">
        <w:rPr>
          <w:rFonts w:ascii="Times New Roman" w:hAnsi="Times New Roman" w:cs="Times New Roman"/>
          <w:sz w:val="28"/>
          <w:szCs w:val="28"/>
        </w:rPr>
        <w:t>.</w:t>
      </w:r>
    </w:p>
    <w:p w:rsidR="009539E0" w:rsidRPr="00F12132" w:rsidRDefault="009539E0" w:rsidP="009539E0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проведены в соответствии с федеральным </w:t>
      </w:r>
      <w:r w:rsidR="00464F2E">
        <w:rPr>
          <w:sz w:val="28"/>
          <w:szCs w:val="28"/>
        </w:rPr>
        <w:t>законом Российской Федерации №</w:t>
      </w:r>
      <w:r w:rsidR="00D410FD">
        <w:rPr>
          <w:sz w:val="28"/>
          <w:szCs w:val="28"/>
        </w:rPr>
        <w:t>1</w:t>
      </w:r>
      <w:r w:rsidRPr="00F12132">
        <w:rPr>
          <w:sz w:val="28"/>
          <w:szCs w:val="28"/>
        </w:rPr>
        <w:t>90-</w:t>
      </w:r>
      <w:r w:rsidR="00D410FD">
        <w:rPr>
          <w:sz w:val="28"/>
          <w:szCs w:val="28"/>
        </w:rPr>
        <w:t>ФЗ</w:t>
      </w:r>
      <w:r w:rsidRPr="00F12132">
        <w:rPr>
          <w:sz w:val="28"/>
          <w:szCs w:val="28"/>
        </w:rPr>
        <w:t xml:space="preserve"> от 29.12.2004 г. «Градостроительный кодекс Российской Федерации», </w:t>
      </w:r>
      <w:r w:rsidR="00663FEB" w:rsidRPr="00BA58E7">
        <w:rPr>
          <w:sz w:val="28"/>
          <w:szCs w:val="28"/>
        </w:rPr>
        <w:t>Распоряжение</w:t>
      </w:r>
      <w:r w:rsidR="00E973EB">
        <w:rPr>
          <w:sz w:val="28"/>
          <w:szCs w:val="28"/>
        </w:rPr>
        <w:t>м</w:t>
      </w:r>
      <w:r w:rsidR="00AE2ACA">
        <w:rPr>
          <w:sz w:val="28"/>
          <w:szCs w:val="28"/>
        </w:rPr>
        <w:t xml:space="preserve"> </w:t>
      </w:r>
      <w:r w:rsidR="00E973EB" w:rsidRPr="00BA58E7">
        <w:rPr>
          <w:sz w:val="28"/>
          <w:szCs w:val="28"/>
        </w:rPr>
        <w:t xml:space="preserve">Главы муниципального образования «Всеволожский муниципальный район» Ленинградской области </w:t>
      </w:r>
      <w:r w:rsidR="00AE2ACA">
        <w:rPr>
          <w:sz w:val="28"/>
          <w:szCs w:val="28"/>
        </w:rPr>
        <w:t>от 09.11.2017 № 99-04</w:t>
      </w:r>
      <w:r w:rsidRPr="00F12132">
        <w:rPr>
          <w:sz w:val="28"/>
          <w:szCs w:val="28"/>
        </w:rPr>
        <w:t xml:space="preserve">, </w:t>
      </w:r>
      <w:r w:rsidR="00AE2ACA" w:rsidRPr="00BA58E7">
        <w:rPr>
          <w:sz w:val="28"/>
          <w:szCs w:val="28"/>
        </w:rPr>
        <w:t>Распоряжение</w:t>
      </w:r>
      <w:r w:rsidR="00AE2ACA">
        <w:rPr>
          <w:sz w:val="28"/>
          <w:szCs w:val="28"/>
        </w:rPr>
        <w:t xml:space="preserve">м </w:t>
      </w:r>
      <w:r w:rsidR="00AE2ACA" w:rsidRPr="00BA58E7">
        <w:rPr>
          <w:sz w:val="28"/>
          <w:szCs w:val="28"/>
        </w:rPr>
        <w:t xml:space="preserve">Главы муниципального образования «Всеволожский муниципальный район» Ленинградской области </w:t>
      </w:r>
      <w:r w:rsidR="00AE2ACA">
        <w:rPr>
          <w:sz w:val="28"/>
          <w:szCs w:val="28"/>
        </w:rPr>
        <w:t>от</w:t>
      </w:r>
      <w:r w:rsidR="00AE2ACA" w:rsidRPr="00F12132">
        <w:rPr>
          <w:sz w:val="28"/>
          <w:szCs w:val="28"/>
        </w:rPr>
        <w:t xml:space="preserve"> </w:t>
      </w:r>
      <w:r w:rsidR="00AE2ACA">
        <w:rPr>
          <w:sz w:val="28"/>
          <w:szCs w:val="28"/>
        </w:rPr>
        <w:t xml:space="preserve">13.11.2017 № 100-04, </w:t>
      </w:r>
      <w:r w:rsidRPr="00F12132">
        <w:rPr>
          <w:sz w:val="28"/>
          <w:szCs w:val="28"/>
        </w:rPr>
        <w:t>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</w:t>
      </w:r>
      <w:r w:rsidR="008E7D2B" w:rsidRPr="00F12132">
        <w:rPr>
          <w:sz w:val="28"/>
          <w:szCs w:val="28"/>
        </w:rPr>
        <w:t>орых могут быть нарушены</w:t>
      </w:r>
      <w:r w:rsidR="00A576B6" w:rsidRPr="00F12132">
        <w:rPr>
          <w:sz w:val="28"/>
          <w:szCs w:val="28"/>
        </w:rPr>
        <w:t>.</w:t>
      </w:r>
    </w:p>
    <w:p w:rsidR="00D55FD6" w:rsidRPr="00F12132" w:rsidRDefault="00D55FD6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Информация по </w:t>
      </w:r>
      <w:r w:rsidR="00AE2ACA" w:rsidRPr="00AE2ACA">
        <w:rPr>
          <w:sz w:val="28"/>
          <w:szCs w:val="28"/>
        </w:rPr>
        <w:t>обсуждению проекта планировки и проекта межевания территории</w:t>
      </w:r>
      <w:r w:rsidR="00AE2ACA" w:rsidRPr="00F12132">
        <w:rPr>
          <w:sz w:val="28"/>
          <w:szCs w:val="28"/>
        </w:rPr>
        <w:t xml:space="preserve"> </w:t>
      </w:r>
      <w:r w:rsidR="00770051" w:rsidRPr="00F12132">
        <w:rPr>
          <w:sz w:val="28"/>
          <w:szCs w:val="28"/>
        </w:rPr>
        <w:t xml:space="preserve">доведена </w:t>
      </w:r>
      <w:r w:rsidRPr="00F12132">
        <w:rPr>
          <w:sz w:val="28"/>
          <w:szCs w:val="28"/>
        </w:rPr>
        <w:t xml:space="preserve">до сведения жителей </w:t>
      </w:r>
      <w:proofErr w:type="spellStart"/>
      <w:r w:rsidR="00E54734">
        <w:rPr>
          <w:sz w:val="28"/>
          <w:szCs w:val="28"/>
        </w:rPr>
        <w:t>Юкко</w:t>
      </w:r>
      <w:r w:rsidR="00260F09">
        <w:rPr>
          <w:sz w:val="28"/>
          <w:szCs w:val="28"/>
        </w:rPr>
        <w:t>вского</w:t>
      </w:r>
      <w:proofErr w:type="spellEnd"/>
      <w:r w:rsidR="00706305" w:rsidRPr="007D1755">
        <w:rPr>
          <w:sz w:val="28"/>
          <w:szCs w:val="28"/>
        </w:rPr>
        <w:t xml:space="preserve"> сельско</w:t>
      </w:r>
      <w:r w:rsidR="00706305">
        <w:rPr>
          <w:sz w:val="28"/>
          <w:szCs w:val="28"/>
        </w:rPr>
        <w:t>го</w:t>
      </w:r>
      <w:r w:rsidR="00AE2ACA">
        <w:rPr>
          <w:sz w:val="28"/>
          <w:szCs w:val="28"/>
        </w:rPr>
        <w:t xml:space="preserve"> </w:t>
      </w:r>
      <w:r w:rsidR="00AA0391">
        <w:rPr>
          <w:sz w:val="28"/>
          <w:szCs w:val="28"/>
        </w:rPr>
        <w:t xml:space="preserve">поселения </w:t>
      </w:r>
      <w:r w:rsidRPr="00F12132">
        <w:rPr>
          <w:sz w:val="28"/>
          <w:szCs w:val="28"/>
        </w:rPr>
        <w:t>и заинтересованных лиц в соответствии с требованиями действующего законодательства</w:t>
      </w:r>
      <w:r w:rsidR="008E7D2B" w:rsidRPr="00F12132">
        <w:rPr>
          <w:sz w:val="28"/>
          <w:szCs w:val="28"/>
        </w:rPr>
        <w:t>.</w:t>
      </w:r>
    </w:p>
    <w:p w:rsidR="009539E0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</w:t>
      </w:r>
      <w:r w:rsidR="00BF0759" w:rsidRPr="00F12132">
        <w:rPr>
          <w:sz w:val="28"/>
          <w:szCs w:val="28"/>
        </w:rPr>
        <w:t xml:space="preserve">по </w:t>
      </w:r>
      <w:r w:rsidR="00AE2ACA" w:rsidRPr="00AE2ACA">
        <w:rPr>
          <w:sz w:val="28"/>
          <w:szCs w:val="28"/>
        </w:rPr>
        <w:t xml:space="preserve">обсуждению проекта планировки и проекта </w:t>
      </w:r>
      <w:r w:rsidR="00AE2ACA" w:rsidRPr="00AE2ACA">
        <w:rPr>
          <w:sz w:val="28"/>
          <w:szCs w:val="28"/>
        </w:rPr>
        <w:lastRenderedPageBreak/>
        <w:t>межевания территории</w:t>
      </w:r>
      <w:r w:rsidR="00AE2ACA" w:rsidRPr="00F12132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признаны состоявшимися</w:t>
      </w:r>
      <w:r w:rsidR="00023219" w:rsidRPr="00F12132">
        <w:rPr>
          <w:sz w:val="28"/>
          <w:szCs w:val="28"/>
        </w:rPr>
        <w:t>.</w:t>
      </w:r>
    </w:p>
    <w:p w:rsidR="00AE2ACA" w:rsidRPr="00F12132" w:rsidRDefault="00AE2ACA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рекомендует утвердить </w:t>
      </w:r>
      <w:r w:rsidRPr="00FE5093">
        <w:rPr>
          <w:sz w:val="28"/>
          <w:szCs w:val="28"/>
        </w:rPr>
        <w:t xml:space="preserve">проект планировки и проект межевания территории площадью 7,2 га в границах </w:t>
      </w:r>
      <w:proofErr w:type="spellStart"/>
      <w:r w:rsidRPr="00FE5093">
        <w:rPr>
          <w:sz w:val="28"/>
          <w:szCs w:val="28"/>
        </w:rPr>
        <w:t>Юкковского</w:t>
      </w:r>
      <w:proofErr w:type="spellEnd"/>
      <w:r w:rsidRPr="00FE5093">
        <w:rPr>
          <w:sz w:val="28"/>
          <w:szCs w:val="28"/>
        </w:rPr>
        <w:t xml:space="preserve"> сельского поселения Всеволожского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C465AD" w:rsidRPr="00F12132" w:rsidRDefault="00C465AD" w:rsidP="009539E0">
      <w:pPr>
        <w:pStyle w:val="a4"/>
        <w:ind w:left="426"/>
        <w:jc w:val="both"/>
        <w:rPr>
          <w:sz w:val="28"/>
          <w:szCs w:val="28"/>
        </w:rPr>
      </w:pPr>
    </w:p>
    <w:p w:rsidR="009539E0" w:rsidRPr="00F12132" w:rsidRDefault="00154AB3" w:rsidP="00616EBC">
      <w:pPr>
        <w:pStyle w:val="a4"/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Настоящее заключение подлежит официальному опубликованию в газетах «Всеволожские Вести» и размещению на официальном сайте администрации МО «Всеволожский муниципальный район» Ленинградской области в сети «Интернет».</w:t>
      </w:r>
    </w:p>
    <w:p w:rsidR="00A576B6" w:rsidRPr="00F12132" w:rsidRDefault="00A576B6" w:rsidP="009539E0">
      <w:pPr>
        <w:pStyle w:val="a4"/>
        <w:ind w:left="426"/>
        <w:jc w:val="both"/>
        <w:rPr>
          <w:sz w:val="28"/>
          <w:szCs w:val="28"/>
        </w:rPr>
      </w:pPr>
    </w:p>
    <w:p w:rsidR="00D55FD6" w:rsidRPr="00F12132" w:rsidRDefault="00D55FD6" w:rsidP="009539E0">
      <w:pPr>
        <w:pStyle w:val="a4"/>
        <w:ind w:left="426"/>
        <w:jc w:val="both"/>
        <w:rPr>
          <w:sz w:val="28"/>
          <w:szCs w:val="28"/>
        </w:rPr>
      </w:pPr>
    </w:p>
    <w:tbl>
      <w:tblPr>
        <w:tblW w:w="10597" w:type="dxa"/>
        <w:tblLook w:val="01E0" w:firstRow="1" w:lastRow="1" w:firstColumn="1" w:lastColumn="1" w:noHBand="0" w:noVBand="0"/>
      </w:tblPr>
      <w:tblGrid>
        <w:gridCol w:w="4786"/>
        <w:gridCol w:w="850"/>
        <w:gridCol w:w="4961"/>
      </w:tblGrid>
      <w:tr w:rsidR="009539E0" w:rsidRPr="00F12132" w:rsidTr="00F1705E">
        <w:trPr>
          <w:trHeight w:val="580"/>
        </w:trPr>
        <w:tc>
          <w:tcPr>
            <w:tcW w:w="4786" w:type="dxa"/>
          </w:tcPr>
          <w:p w:rsidR="009539E0" w:rsidRPr="00F12132" w:rsidRDefault="00F1705E" w:rsidP="00F1705E">
            <w:pPr>
              <w:ind w:left="0" w:hanging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E2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71FAB" w:rsidRDefault="00AE2ACA" w:rsidP="00AE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 w:rsidR="00F1705E">
              <w:rPr>
                <w:rFonts w:ascii="Times New Roman" w:hAnsi="Times New Roman" w:cs="Times New Roman"/>
                <w:sz w:val="28"/>
                <w:szCs w:val="28"/>
              </w:rPr>
              <w:t>Тарасова.Т.А</w:t>
            </w:r>
            <w:proofErr w:type="spellEnd"/>
            <w:r w:rsidR="00F17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53C" w:rsidRDefault="002E053C" w:rsidP="00AE2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AB" w:rsidRPr="00F12132" w:rsidRDefault="00D71FAB" w:rsidP="00F17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9E0" w:rsidRPr="00F12132" w:rsidTr="00F1705E">
        <w:trPr>
          <w:trHeight w:val="363"/>
        </w:trPr>
        <w:tc>
          <w:tcPr>
            <w:tcW w:w="4786" w:type="dxa"/>
          </w:tcPr>
          <w:p w:rsidR="009539E0" w:rsidRPr="00F12132" w:rsidRDefault="009539E0" w:rsidP="00F53CBD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F12132" w:rsidRDefault="00AE2ACA" w:rsidP="00E6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="00E600B6">
              <w:rPr>
                <w:rFonts w:ascii="Times New Roman" w:hAnsi="Times New Roman" w:cs="Times New Roman"/>
                <w:sz w:val="28"/>
                <w:szCs w:val="28"/>
              </w:rPr>
              <w:t>Шелехова</w:t>
            </w:r>
            <w:proofErr w:type="spellEnd"/>
            <w:r w:rsidR="00E600B6">
              <w:rPr>
                <w:rFonts w:ascii="Times New Roman" w:hAnsi="Times New Roman" w:cs="Times New Roman"/>
                <w:sz w:val="28"/>
                <w:szCs w:val="28"/>
              </w:rPr>
              <w:t xml:space="preserve"> Э.П.</w:t>
            </w:r>
          </w:p>
        </w:tc>
      </w:tr>
    </w:tbl>
    <w:p w:rsidR="00DF4904" w:rsidRDefault="00DF4904" w:rsidP="00F12132">
      <w:pPr>
        <w:spacing w:after="200" w:line="276" w:lineRule="auto"/>
        <w:ind w:left="0" w:firstLine="0"/>
        <w:rPr>
          <w:sz w:val="28"/>
          <w:szCs w:val="28"/>
        </w:rPr>
      </w:pPr>
    </w:p>
    <w:sectPr w:rsidR="00DF4904" w:rsidSect="00D71FAB">
      <w:pgSz w:w="11906" w:h="16838"/>
      <w:pgMar w:top="1134" w:right="850" w:bottom="709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18D4"/>
    <w:rsid w:val="00023219"/>
    <w:rsid w:val="00025BAD"/>
    <w:rsid w:val="00045524"/>
    <w:rsid w:val="00045B34"/>
    <w:rsid w:val="000526D2"/>
    <w:rsid w:val="0005666D"/>
    <w:rsid w:val="00064B48"/>
    <w:rsid w:val="000807E7"/>
    <w:rsid w:val="000D49E1"/>
    <w:rsid w:val="000D5A73"/>
    <w:rsid w:val="000D6F78"/>
    <w:rsid w:val="000E16BD"/>
    <w:rsid w:val="000F1461"/>
    <w:rsid w:val="00107062"/>
    <w:rsid w:val="00151E67"/>
    <w:rsid w:val="00152B09"/>
    <w:rsid w:val="00154AB3"/>
    <w:rsid w:val="00177186"/>
    <w:rsid w:val="001907F2"/>
    <w:rsid w:val="001A5F9B"/>
    <w:rsid w:val="001B3945"/>
    <w:rsid w:val="001B6668"/>
    <w:rsid w:val="001C0D45"/>
    <w:rsid w:val="001D097C"/>
    <w:rsid w:val="001D4622"/>
    <w:rsid w:val="00203924"/>
    <w:rsid w:val="00230845"/>
    <w:rsid w:val="0023677D"/>
    <w:rsid w:val="00243DEF"/>
    <w:rsid w:val="00260F09"/>
    <w:rsid w:val="0026772C"/>
    <w:rsid w:val="0029175A"/>
    <w:rsid w:val="002E053C"/>
    <w:rsid w:val="002E4032"/>
    <w:rsid w:val="002E431A"/>
    <w:rsid w:val="002F7C10"/>
    <w:rsid w:val="0030778D"/>
    <w:rsid w:val="00323B09"/>
    <w:rsid w:val="00341C34"/>
    <w:rsid w:val="0035624F"/>
    <w:rsid w:val="00365112"/>
    <w:rsid w:val="00374D78"/>
    <w:rsid w:val="003754B6"/>
    <w:rsid w:val="003848FC"/>
    <w:rsid w:val="00386E68"/>
    <w:rsid w:val="003A34E6"/>
    <w:rsid w:val="003B3E8D"/>
    <w:rsid w:val="003B5EA8"/>
    <w:rsid w:val="003E6477"/>
    <w:rsid w:val="003F0397"/>
    <w:rsid w:val="003F238D"/>
    <w:rsid w:val="00401FD0"/>
    <w:rsid w:val="00403C39"/>
    <w:rsid w:val="00415967"/>
    <w:rsid w:val="0042559D"/>
    <w:rsid w:val="00426FB4"/>
    <w:rsid w:val="00456C03"/>
    <w:rsid w:val="00464F2E"/>
    <w:rsid w:val="0048323D"/>
    <w:rsid w:val="004867DC"/>
    <w:rsid w:val="004949C1"/>
    <w:rsid w:val="004B367C"/>
    <w:rsid w:val="004C4347"/>
    <w:rsid w:val="004F12F0"/>
    <w:rsid w:val="004F2343"/>
    <w:rsid w:val="004F4F35"/>
    <w:rsid w:val="00513AC9"/>
    <w:rsid w:val="00556686"/>
    <w:rsid w:val="00556A1F"/>
    <w:rsid w:val="005611EE"/>
    <w:rsid w:val="00566D31"/>
    <w:rsid w:val="00585841"/>
    <w:rsid w:val="005A5E34"/>
    <w:rsid w:val="005B487B"/>
    <w:rsid w:val="005C166A"/>
    <w:rsid w:val="005D342C"/>
    <w:rsid w:val="005E637A"/>
    <w:rsid w:val="005E6A08"/>
    <w:rsid w:val="0060096E"/>
    <w:rsid w:val="0061125B"/>
    <w:rsid w:val="00616EBC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9579D"/>
    <w:rsid w:val="006B4C88"/>
    <w:rsid w:val="006B7204"/>
    <w:rsid w:val="006E6F44"/>
    <w:rsid w:val="0070291E"/>
    <w:rsid w:val="00702C4D"/>
    <w:rsid w:val="00706305"/>
    <w:rsid w:val="00714175"/>
    <w:rsid w:val="00717232"/>
    <w:rsid w:val="00720E6B"/>
    <w:rsid w:val="007670A2"/>
    <w:rsid w:val="007679DB"/>
    <w:rsid w:val="00770051"/>
    <w:rsid w:val="00775A7E"/>
    <w:rsid w:val="00785A7F"/>
    <w:rsid w:val="00790DB9"/>
    <w:rsid w:val="007A36A7"/>
    <w:rsid w:val="007B5FA0"/>
    <w:rsid w:val="007D139B"/>
    <w:rsid w:val="007D1755"/>
    <w:rsid w:val="007D2264"/>
    <w:rsid w:val="007D5F0B"/>
    <w:rsid w:val="007E1B10"/>
    <w:rsid w:val="007F7E2E"/>
    <w:rsid w:val="00822A49"/>
    <w:rsid w:val="0082563D"/>
    <w:rsid w:val="00830D3F"/>
    <w:rsid w:val="008438C8"/>
    <w:rsid w:val="008444EF"/>
    <w:rsid w:val="00845517"/>
    <w:rsid w:val="00846EDA"/>
    <w:rsid w:val="00853484"/>
    <w:rsid w:val="0089379E"/>
    <w:rsid w:val="008A6459"/>
    <w:rsid w:val="008B2835"/>
    <w:rsid w:val="008D2855"/>
    <w:rsid w:val="008E7D2B"/>
    <w:rsid w:val="008F0C62"/>
    <w:rsid w:val="008F4963"/>
    <w:rsid w:val="008F52FF"/>
    <w:rsid w:val="00914553"/>
    <w:rsid w:val="00917BE1"/>
    <w:rsid w:val="009539E0"/>
    <w:rsid w:val="00957658"/>
    <w:rsid w:val="009658C8"/>
    <w:rsid w:val="00981982"/>
    <w:rsid w:val="009B2CBC"/>
    <w:rsid w:val="009C1AB7"/>
    <w:rsid w:val="00A16E5F"/>
    <w:rsid w:val="00A20C11"/>
    <w:rsid w:val="00A220E0"/>
    <w:rsid w:val="00A22AEF"/>
    <w:rsid w:val="00A25AF5"/>
    <w:rsid w:val="00A42DE2"/>
    <w:rsid w:val="00A4725C"/>
    <w:rsid w:val="00A548D4"/>
    <w:rsid w:val="00A576B6"/>
    <w:rsid w:val="00A70851"/>
    <w:rsid w:val="00A9727B"/>
    <w:rsid w:val="00AA0391"/>
    <w:rsid w:val="00AA4291"/>
    <w:rsid w:val="00AC4449"/>
    <w:rsid w:val="00AC66B9"/>
    <w:rsid w:val="00AE0A38"/>
    <w:rsid w:val="00AE0C1C"/>
    <w:rsid w:val="00AE187C"/>
    <w:rsid w:val="00AE2ACA"/>
    <w:rsid w:val="00AE55C8"/>
    <w:rsid w:val="00B22389"/>
    <w:rsid w:val="00B2379E"/>
    <w:rsid w:val="00B25907"/>
    <w:rsid w:val="00B30806"/>
    <w:rsid w:val="00B3219E"/>
    <w:rsid w:val="00B44900"/>
    <w:rsid w:val="00B45C96"/>
    <w:rsid w:val="00B91103"/>
    <w:rsid w:val="00BA004C"/>
    <w:rsid w:val="00BA6E75"/>
    <w:rsid w:val="00BB3C2C"/>
    <w:rsid w:val="00BB7F40"/>
    <w:rsid w:val="00BD4B36"/>
    <w:rsid w:val="00BD539A"/>
    <w:rsid w:val="00BF0759"/>
    <w:rsid w:val="00BF4138"/>
    <w:rsid w:val="00BF4DA0"/>
    <w:rsid w:val="00BF6634"/>
    <w:rsid w:val="00C05FD5"/>
    <w:rsid w:val="00C12D6A"/>
    <w:rsid w:val="00C20D68"/>
    <w:rsid w:val="00C465AD"/>
    <w:rsid w:val="00C5566C"/>
    <w:rsid w:val="00C75BF6"/>
    <w:rsid w:val="00C90209"/>
    <w:rsid w:val="00CA601A"/>
    <w:rsid w:val="00CA7716"/>
    <w:rsid w:val="00CB67E3"/>
    <w:rsid w:val="00CC1B3C"/>
    <w:rsid w:val="00CD3527"/>
    <w:rsid w:val="00CD48AE"/>
    <w:rsid w:val="00CD7086"/>
    <w:rsid w:val="00CF34D9"/>
    <w:rsid w:val="00D11B3A"/>
    <w:rsid w:val="00D22DAF"/>
    <w:rsid w:val="00D410FD"/>
    <w:rsid w:val="00D443FC"/>
    <w:rsid w:val="00D55FD6"/>
    <w:rsid w:val="00D610B2"/>
    <w:rsid w:val="00D71A1B"/>
    <w:rsid w:val="00D71FAB"/>
    <w:rsid w:val="00D74F50"/>
    <w:rsid w:val="00D90CFB"/>
    <w:rsid w:val="00D93A36"/>
    <w:rsid w:val="00D95949"/>
    <w:rsid w:val="00DC2F7A"/>
    <w:rsid w:val="00DD0221"/>
    <w:rsid w:val="00DD3207"/>
    <w:rsid w:val="00DD5D86"/>
    <w:rsid w:val="00DE3F99"/>
    <w:rsid w:val="00DF4904"/>
    <w:rsid w:val="00E00910"/>
    <w:rsid w:val="00E15510"/>
    <w:rsid w:val="00E35F78"/>
    <w:rsid w:val="00E54734"/>
    <w:rsid w:val="00E600B6"/>
    <w:rsid w:val="00E643C4"/>
    <w:rsid w:val="00E937AA"/>
    <w:rsid w:val="00E94ACA"/>
    <w:rsid w:val="00E973EB"/>
    <w:rsid w:val="00ED4A61"/>
    <w:rsid w:val="00ED4F51"/>
    <w:rsid w:val="00F12132"/>
    <w:rsid w:val="00F1705E"/>
    <w:rsid w:val="00F374A4"/>
    <w:rsid w:val="00F53CBD"/>
    <w:rsid w:val="00F62E19"/>
    <w:rsid w:val="00F75119"/>
    <w:rsid w:val="00F856E8"/>
    <w:rsid w:val="00FA0212"/>
    <w:rsid w:val="00FB3A79"/>
    <w:rsid w:val="00FC6931"/>
    <w:rsid w:val="00FC6F62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DA208-F166-4DB8-A245-C36D598C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70BEE-AC95-4792-811B-8E64D82C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Ширунова</cp:lastModifiedBy>
  <cp:revision>4</cp:revision>
  <cp:lastPrinted>2017-12-20T11:29:00Z</cp:lastPrinted>
  <dcterms:created xsi:type="dcterms:W3CDTF">2017-12-14T14:52:00Z</dcterms:created>
  <dcterms:modified xsi:type="dcterms:W3CDTF">2017-12-20T11:36:00Z</dcterms:modified>
</cp:coreProperties>
</file>