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D5" w:rsidRPr="00DF01D5" w:rsidRDefault="00DF01D5" w:rsidP="00DF01D5">
      <w:pPr>
        <w:spacing w:before="240"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DF01D5">
        <w:rPr>
          <w:rFonts w:ascii="Times New Roman" w:hAnsi="Times New Roman"/>
          <w:sz w:val="27"/>
          <w:szCs w:val="27"/>
        </w:rPr>
        <w:t>ГЕРБ</w:t>
      </w: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1D5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1D5">
        <w:rPr>
          <w:rFonts w:ascii="Times New Roman" w:hAnsi="Times New Roman"/>
          <w:sz w:val="27"/>
          <w:szCs w:val="27"/>
        </w:rPr>
        <w:t>«ВСЕВОЛОЖСКИЙ МУНИЦИПАЛЬНЫЙ РАЙОН»</w:t>
      </w: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</w:rPr>
      </w:pPr>
      <w:r w:rsidRPr="00DF01D5">
        <w:rPr>
          <w:rFonts w:ascii="Times New Roman" w:hAnsi="Times New Roman"/>
          <w:sz w:val="27"/>
          <w:szCs w:val="27"/>
        </w:rPr>
        <w:t>ЛЕНИНГРАДСКОЙ ОБЛАСТИ</w:t>
      </w: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</w:rPr>
      </w:pP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F01D5">
        <w:rPr>
          <w:rFonts w:ascii="Times New Roman" w:hAnsi="Times New Roman"/>
          <w:sz w:val="32"/>
          <w:szCs w:val="32"/>
        </w:rPr>
        <w:t>АДМИНИСТРАЦИЯ</w:t>
      </w: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</w:rPr>
      </w:pPr>
    </w:p>
    <w:p w:rsidR="00DF01D5" w:rsidRPr="00DF01D5" w:rsidRDefault="00DF01D5" w:rsidP="00DF01D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DF01D5">
        <w:rPr>
          <w:rFonts w:ascii="Times New Roman" w:hAnsi="Times New Roman"/>
          <w:sz w:val="48"/>
          <w:szCs w:val="48"/>
        </w:rPr>
        <w:t>ПОСТАНОВЛЕНИЕ</w:t>
      </w:r>
    </w:p>
    <w:p w:rsidR="00DF01D5" w:rsidRPr="00DF01D5" w:rsidRDefault="00DF01D5" w:rsidP="00DF01D5">
      <w:pPr>
        <w:spacing w:after="0" w:line="240" w:lineRule="auto"/>
        <w:rPr>
          <w:rFonts w:ascii="Times New Roman" w:hAnsi="Times New Roman"/>
        </w:rPr>
      </w:pPr>
    </w:p>
    <w:p w:rsidR="00DF01D5" w:rsidRPr="00DF01D5" w:rsidRDefault="00DF01D5" w:rsidP="00DF01D5">
      <w:pPr>
        <w:spacing w:after="0" w:line="240" w:lineRule="auto"/>
        <w:rPr>
          <w:rFonts w:ascii="Times New Roman" w:hAnsi="Times New Roman"/>
        </w:rPr>
      </w:pPr>
      <w:r w:rsidRPr="00DF01D5">
        <w:rPr>
          <w:rFonts w:ascii="Times New Roman" w:hAnsi="Times New Roman"/>
        </w:rPr>
        <w:t xml:space="preserve">__________________                      </w:t>
      </w:r>
      <w:r w:rsidRPr="00DF01D5">
        <w:rPr>
          <w:rFonts w:ascii="Times New Roman" w:hAnsi="Times New Roman"/>
        </w:rPr>
        <w:tab/>
      </w:r>
      <w:r w:rsidRPr="00DF01D5">
        <w:rPr>
          <w:rFonts w:ascii="Times New Roman" w:hAnsi="Times New Roman"/>
        </w:rPr>
        <w:tab/>
      </w:r>
      <w:r w:rsidRPr="00DF01D5">
        <w:rPr>
          <w:rFonts w:ascii="Times New Roman" w:hAnsi="Times New Roman"/>
        </w:rPr>
        <w:tab/>
      </w:r>
      <w:r w:rsidRPr="00DF01D5">
        <w:rPr>
          <w:rFonts w:ascii="Times New Roman" w:hAnsi="Times New Roman"/>
        </w:rPr>
        <w:tab/>
      </w:r>
      <w:r w:rsidRPr="00DF01D5">
        <w:rPr>
          <w:rFonts w:ascii="Times New Roman" w:hAnsi="Times New Roman"/>
        </w:rPr>
        <w:tab/>
        <w:t xml:space="preserve">                      №______________</w:t>
      </w:r>
    </w:p>
    <w:p w:rsidR="00DF01D5" w:rsidRPr="00DF01D5" w:rsidRDefault="00DF01D5" w:rsidP="00DF01D5">
      <w:pPr>
        <w:spacing w:after="0" w:line="240" w:lineRule="auto"/>
        <w:rPr>
          <w:rFonts w:ascii="Times New Roman" w:hAnsi="Times New Roman"/>
        </w:rPr>
      </w:pPr>
      <w:r w:rsidRPr="00DF01D5">
        <w:rPr>
          <w:rFonts w:ascii="Times New Roman" w:hAnsi="Times New Roman"/>
        </w:rPr>
        <w:t>г. Всеволожск</w:t>
      </w:r>
    </w:p>
    <w:p w:rsidR="00A02BB8" w:rsidRDefault="00E76329" w:rsidP="00A02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6222365</wp:posOffset>
            </wp:positionH>
            <wp:positionV relativeFrom="page">
              <wp:posOffset>161925</wp:posOffset>
            </wp:positionV>
            <wp:extent cx="1220470" cy="393065"/>
            <wp:effectExtent l="0" t="0" r="0" b="6985"/>
            <wp:wrapSquare wrapText="bothSides"/>
            <wp:docPr id="3" name="Рисунок 3" descr="v8_9696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9696_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BB8" w:rsidRDefault="00721479" w:rsidP="00A02B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21479">
        <w:rPr>
          <w:rFonts w:ascii="Times New Roman" w:hAnsi="Times New Roman"/>
          <w:sz w:val="28"/>
          <w:szCs w:val="28"/>
        </w:rPr>
        <w:t>О вне</w:t>
      </w:r>
      <w:r w:rsidR="00A02BB8">
        <w:rPr>
          <w:rFonts w:ascii="Times New Roman" w:hAnsi="Times New Roman"/>
          <w:sz w:val="28"/>
          <w:szCs w:val="28"/>
        </w:rPr>
        <w:t>сении изменений в постановление</w:t>
      </w:r>
    </w:p>
    <w:p w:rsidR="00721479" w:rsidRPr="00721479" w:rsidRDefault="00721479" w:rsidP="00A02B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21479">
        <w:rPr>
          <w:rFonts w:ascii="Times New Roman" w:hAnsi="Times New Roman"/>
          <w:sz w:val="28"/>
          <w:szCs w:val="28"/>
        </w:rPr>
        <w:t xml:space="preserve">администрации от </w:t>
      </w:r>
      <w:r w:rsidR="007A708A">
        <w:rPr>
          <w:rFonts w:ascii="Times New Roman" w:hAnsi="Times New Roman"/>
          <w:sz w:val="28"/>
          <w:szCs w:val="28"/>
        </w:rPr>
        <w:t>26.12.2014</w:t>
      </w:r>
      <w:r w:rsidRPr="00721479">
        <w:rPr>
          <w:rFonts w:ascii="Times New Roman" w:hAnsi="Times New Roman"/>
          <w:sz w:val="28"/>
          <w:szCs w:val="28"/>
        </w:rPr>
        <w:t xml:space="preserve"> № </w:t>
      </w:r>
      <w:r w:rsidR="007A708A">
        <w:rPr>
          <w:rFonts w:ascii="Times New Roman" w:hAnsi="Times New Roman"/>
          <w:sz w:val="28"/>
          <w:szCs w:val="28"/>
        </w:rPr>
        <w:t>4119</w:t>
      </w:r>
    </w:p>
    <w:p w:rsidR="00A02BB8" w:rsidRDefault="00A02BB8" w:rsidP="00A02B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02BB8" w:rsidRPr="00721479" w:rsidRDefault="00A02BB8" w:rsidP="00A02B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1479" w:rsidRPr="00721479" w:rsidRDefault="00721479" w:rsidP="00A02BB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B8">
        <w:rPr>
          <w:rFonts w:ascii="Times New Roman" w:hAnsi="Times New Roman" w:cs="Times New Roman"/>
          <w:spacing w:val="-12"/>
          <w:sz w:val="28"/>
          <w:szCs w:val="28"/>
        </w:rPr>
        <w:t>В целях совершенствования системы оплаты труда работников муниципальных учреждений, финансируе</w:t>
      </w:r>
      <w:r w:rsidRPr="00721479">
        <w:rPr>
          <w:rFonts w:ascii="Times New Roman" w:hAnsi="Times New Roman" w:cs="Times New Roman"/>
          <w:sz w:val="28"/>
          <w:szCs w:val="28"/>
        </w:rPr>
        <w:t>мых</w:t>
      </w:r>
      <w:r w:rsidR="0016122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7214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02BB8">
        <w:rPr>
          <w:rFonts w:ascii="Times New Roman" w:hAnsi="Times New Roman" w:cs="Times New Roman"/>
          <w:spacing w:val="-10"/>
          <w:sz w:val="28"/>
          <w:szCs w:val="28"/>
        </w:rPr>
        <w:t>«Всеволожский муниципальный район» Ленинградской области, администрация муниципального</w:t>
      </w:r>
      <w:r w:rsidRPr="00721479">
        <w:rPr>
          <w:rFonts w:ascii="Times New Roman" w:hAnsi="Times New Roman" w:cs="Times New Roman"/>
          <w:sz w:val="28"/>
          <w:szCs w:val="28"/>
        </w:rPr>
        <w:t xml:space="preserve"> образования «Всеволожский муниципальный район» Ленинградской области п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о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с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т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а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н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о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в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л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я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е</w:t>
      </w:r>
      <w:r w:rsidR="00A02BB8">
        <w:rPr>
          <w:rFonts w:ascii="Times New Roman" w:hAnsi="Times New Roman" w:cs="Times New Roman"/>
          <w:sz w:val="28"/>
          <w:szCs w:val="28"/>
        </w:rPr>
        <w:t xml:space="preserve"> </w:t>
      </w:r>
      <w:r w:rsidRPr="00721479">
        <w:rPr>
          <w:rFonts w:ascii="Times New Roman" w:hAnsi="Times New Roman" w:cs="Times New Roman"/>
          <w:sz w:val="28"/>
          <w:szCs w:val="28"/>
        </w:rPr>
        <w:t>т:</w:t>
      </w:r>
    </w:p>
    <w:p w:rsidR="00721479" w:rsidRPr="00721479" w:rsidRDefault="00721479" w:rsidP="00A02BB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79" w:rsidRDefault="00721479" w:rsidP="00A02BB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A708A">
        <w:rPr>
          <w:rFonts w:ascii="Times New Roman" w:hAnsi="Times New Roman" w:cs="Times New Roman"/>
          <w:sz w:val="28"/>
          <w:szCs w:val="28"/>
        </w:rPr>
        <w:t xml:space="preserve">Положение о системах оплаты труда в муниципальных учреждениях муниципального образования «Всеволожский муниципальный район» Ленинградской области по видам экономической деятельности», утвержденное </w:t>
      </w:r>
      <w:r w:rsidRPr="00721479">
        <w:rPr>
          <w:rFonts w:ascii="Times New Roman" w:hAnsi="Times New Roman" w:cs="Times New Roman"/>
          <w:sz w:val="28"/>
          <w:szCs w:val="28"/>
        </w:rPr>
        <w:t>постановление</w:t>
      </w:r>
      <w:r w:rsidR="007A708A">
        <w:rPr>
          <w:rFonts w:ascii="Times New Roman" w:hAnsi="Times New Roman" w:cs="Times New Roman"/>
          <w:sz w:val="28"/>
          <w:szCs w:val="28"/>
        </w:rPr>
        <w:t>м</w:t>
      </w:r>
      <w:r w:rsidRPr="00721479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7A708A">
        <w:rPr>
          <w:rFonts w:ascii="Times New Roman" w:hAnsi="Times New Roman" w:cs="Times New Roman"/>
          <w:sz w:val="28"/>
          <w:szCs w:val="28"/>
        </w:rPr>
        <w:t>26.12.2014</w:t>
      </w:r>
      <w:r w:rsidRPr="007214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08A">
        <w:rPr>
          <w:rFonts w:ascii="Times New Roman" w:hAnsi="Times New Roman" w:cs="Times New Roman"/>
          <w:sz w:val="28"/>
          <w:szCs w:val="28"/>
        </w:rPr>
        <w:t>4119</w:t>
      </w:r>
      <w:r w:rsidRPr="0072147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9" w:tooltip="Постановление Правительства Ленинградской области от 15.06.2011 N 173 (ред. от 25.09.2012) &quot;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" w:history="1">
        <w:r w:rsidRPr="0072147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21479">
        <w:rPr>
          <w:rFonts w:ascii="Times New Roman" w:hAnsi="Times New Roman" w:cs="Times New Roman"/>
          <w:sz w:val="28"/>
          <w:szCs w:val="28"/>
        </w:rPr>
        <w:t xml:space="preserve"> о системах оплаты труда в муниципальных учреждениях муниципального образования «Всеволожский муниципальный район» Ленинградской области по видам экономической деятельности» следующие </w:t>
      </w:r>
      <w:r w:rsidR="00280B51">
        <w:rPr>
          <w:rFonts w:ascii="Times New Roman" w:hAnsi="Times New Roman" w:cs="Times New Roman"/>
          <w:sz w:val="28"/>
          <w:szCs w:val="28"/>
        </w:rPr>
        <w:t>изменения</w:t>
      </w:r>
      <w:r w:rsidR="00A02BB8">
        <w:rPr>
          <w:rFonts w:ascii="Times New Roman" w:hAnsi="Times New Roman" w:cs="Times New Roman"/>
          <w:sz w:val="28"/>
          <w:szCs w:val="28"/>
        </w:rPr>
        <w:t>:</w:t>
      </w:r>
    </w:p>
    <w:p w:rsidR="00CF07E6" w:rsidRPr="00F24236" w:rsidRDefault="00CF07E6" w:rsidP="00A02BB8">
      <w:pPr>
        <w:numPr>
          <w:ilvl w:val="1"/>
          <w:numId w:val="1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236">
        <w:rPr>
          <w:rFonts w:ascii="Times New Roman" w:hAnsi="Times New Roman"/>
          <w:sz w:val="28"/>
          <w:szCs w:val="28"/>
        </w:rPr>
        <w:t>В разделе 2</w:t>
      </w:r>
      <w:r w:rsidR="004462BA" w:rsidRPr="00F24236">
        <w:rPr>
          <w:rFonts w:ascii="Times New Roman" w:hAnsi="Times New Roman"/>
          <w:sz w:val="28"/>
          <w:szCs w:val="28"/>
        </w:rPr>
        <w:t xml:space="preserve"> «Межуровневые коэффициенты для определения должностных окладов по должностям работников культуры, искусства </w:t>
      </w:r>
      <w:r w:rsidR="00A02BB8">
        <w:rPr>
          <w:rFonts w:ascii="Times New Roman" w:hAnsi="Times New Roman"/>
          <w:sz w:val="28"/>
          <w:szCs w:val="28"/>
        </w:rPr>
        <w:br/>
      </w:r>
      <w:r w:rsidR="004462BA" w:rsidRPr="00F24236">
        <w:rPr>
          <w:rFonts w:ascii="Times New Roman" w:hAnsi="Times New Roman"/>
          <w:sz w:val="28"/>
          <w:szCs w:val="28"/>
        </w:rPr>
        <w:t>и кинематографии»</w:t>
      </w:r>
      <w:r w:rsidR="00F24236">
        <w:rPr>
          <w:rFonts w:ascii="Times New Roman" w:hAnsi="Times New Roman"/>
          <w:sz w:val="28"/>
          <w:szCs w:val="28"/>
        </w:rPr>
        <w:t xml:space="preserve"> </w:t>
      </w:r>
      <w:r w:rsidR="004462BA" w:rsidRPr="00F24236">
        <w:rPr>
          <w:rFonts w:ascii="Times New Roman" w:hAnsi="Times New Roman"/>
          <w:sz w:val="28"/>
          <w:szCs w:val="28"/>
        </w:rPr>
        <w:t>подраздела «</w:t>
      </w:r>
      <w:r w:rsidR="00F24236" w:rsidRPr="00F24236">
        <w:rPr>
          <w:rFonts w:ascii="Times New Roman" w:hAnsi="Times New Roman"/>
          <w:sz w:val="28"/>
          <w:szCs w:val="28"/>
        </w:rPr>
        <w:t>Профессиональная квалификационная группа «</w:t>
      </w:r>
      <w:r w:rsidR="004462BA" w:rsidRPr="00F24236">
        <w:rPr>
          <w:rFonts w:ascii="Times New Roman" w:hAnsi="Times New Roman"/>
          <w:sz w:val="28"/>
          <w:szCs w:val="28"/>
        </w:rPr>
        <w:t xml:space="preserve">Должности работников культуры, искусства и кинематографии ведущего звена» </w:t>
      </w:r>
      <w:r w:rsidRPr="00F24236">
        <w:rPr>
          <w:rFonts w:ascii="Times New Roman" w:hAnsi="Times New Roman"/>
          <w:sz w:val="28"/>
          <w:szCs w:val="28"/>
        </w:rPr>
        <w:t>приложения 3 к Положению число «1,5574-1,7541</w:t>
      </w:r>
      <w:r w:rsidRPr="00F24236">
        <w:rPr>
          <w:rStyle w:val="a4"/>
          <w:rFonts w:ascii="Times New Roman" w:hAnsi="Times New Roman"/>
          <w:sz w:val="28"/>
          <w:szCs w:val="28"/>
        </w:rPr>
        <w:t>2</w:t>
      </w:r>
      <w:r w:rsidRPr="00F24236">
        <w:rPr>
          <w:rFonts w:ascii="Times New Roman" w:hAnsi="Times New Roman"/>
          <w:sz w:val="28"/>
          <w:szCs w:val="28"/>
        </w:rPr>
        <w:t xml:space="preserve">» </w:t>
      </w:r>
      <w:r w:rsidRPr="00A02BB8">
        <w:rPr>
          <w:rFonts w:ascii="Times New Roman" w:hAnsi="Times New Roman"/>
          <w:spacing w:val="-8"/>
          <w:sz w:val="28"/>
          <w:szCs w:val="28"/>
        </w:rPr>
        <w:t>заменить числом «1,7541».</w:t>
      </w:r>
      <w:r w:rsidR="00F24236" w:rsidRPr="00A02BB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462BA" w:rsidRPr="00A02BB8">
        <w:rPr>
          <w:rFonts w:ascii="Times New Roman" w:hAnsi="Times New Roman"/>
          <w:spacing w:val="-8"/>
          <w:sz w:val="28"/>
          <w:szCs w:val="28"/>
        </w:rPr>
        <w:t>С</w:t>
      </w:r>
      <w:r w:rsidRPr="00A02BB8">
        <w:rPr>
          <w:rFonts w:ascii="Times New Roman" w:hAnsi="Times New Roman"/>
          <w:spacing w:val="-8"/>
          <w:sz w:val="28"/>
          <w:szCs w:val="28"/>
        </w:rPr>
        <w:t>носку «</w:t>
      </w:r>
      <w:r w:rsidRPr="00A02BB8">
        <w:rPr>
          <w:rStyle w:val="a4"/>
          <w:rFonts w:ascii="Times New Roman" w:hAnsi="Times New Roman"/>
          <w:spacing w:val="-8"/>
          <w:sz w:val="28"/>
          <w:szCs w:val="28"/>
        </w:rPr>
        <w:t>2</w:t>
      </w:r>
      <w:r w:rsidR="00A02BB8" w:rsidRPr="00A02BB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2BB8">
        <w:rPr>
          <w:rFonts w:ascii="Times New Roman" w:hAnsi="Times New Roman"/>
          <w:spacing w:val="-8"/>
          <w:sz w:val="28"/>
          <w:szCs w:val="28"/>
        </w:rPr>
        <w:t>Конкретный коэффициент устанавливается учреждением самостоятельно</w:t>
      </w:r>
      <w:r w:rsidRPr="00F24236">
        <w:rPr>
          <w:rFonts w:ascii="Times New Roman" w:hAnsi="Times New Roman"/>
          <w:sz w:val="28"/>
          <w:szCs w:val="28"/>
        </w:rPr>
        <w:t xml:space="preserve"> с учетом занимаемой должности»</w:t>
      </w:r>
      <w:r w:rsidR="004462BA" w:rsidRPr="00F24236">
        <w:rPr>
          <w:rFonts w:ascii="Times New Roman" w:hAnsi="Times New Roman"/>
          <w:sz w:val="28"/>
          <w:szCs w:val="28"/>
        </w:rPr>
        <w:t xml:space="preserve"> удалить.</w:t>
      </w:r>
    </w:p>
    <w:p w:rsidR="00721479" w:rsidRDefault="00721479" w:rsidP="00A02BB8">
      <w:pPr>
        <w:pStyle w:val="ConsPlusNormal"/>
        <w:numPr>
          <w:ilvl w:val="0"/>
          <w:numId w:val="1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</w:t>
      </w:r>
      <w:r w:rsidR="007A708A">
        <w:rPr>
          <w:rFonts w:ascii="Times New Roman" w:hAnsi="Times New Roman" w:cs="Times New Roman"/>
          <w:sz w:val="28"/>
          <w:szCs w:val="28"/>
        </w:rPr>
        <w:t xml:space="preserve">шения, возникшие </w:t>
      </w:r>
      <w:r w:rsidR="00A02BB8">
        <w:rPr>
          <w:rFonts w:ascii="Times New Roman" w:hAnsi="Times New Roman" w:cs="Times New Roman"/>
          <w:sz w:val="28"/>
          <w:szCs w:val="28"/>
        </w:rPr>
        <w:br/>
      </w:r>
      <w:r w:rsidR="007A708A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280B51">
        <w:rPr>
          <w:rFonts w:ascii="Times New Roman" w:hAnsi="Times New Roman" w:cs="Times New Roman"/>
          <w:sz w:val="28"/>
          <w:szCs w:val="28"/>
        </w:rPr>
        <w:t>2016</w:t>
      </w:r>
      <w:r w:rsidRPr="005611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479" w:rsidRPr="005611BD" w:rsidRDefault="00721479" w:rsidP="00A02BB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A02BB8">
        <w:rPr>
          <w:rFonts w:ascii="Times New Roman" w:hAnsi="Times New Roman" w:cs="Times New Roman"/>
          <w:sz w:val="28"/>
          <w:szCs w:val="28"/>
        </w:rPr>
        <w:br/>
      </w:r>
      <w:r w:rsidRPr="005611BD">
        <w:rPr>
          <w:rFonts w:ascii="Times New Roman" w:hAnsi="Times New Roman" w:cs="Times New Roman"/>
          <w:sz w:val="28"/>
          <w:szCs w:val="28"/>
        </w:rPr>
        <w:t>на заместителя главы администрации по финансам</w:t>
      </w:r>
      <w:r w:rsidR="007A708A">
        <w:rPr>
          <w:rFonts w:ascii="Times New Roman" w:hAnsi="Times New Roman" w:cs="Times New Roman"/>
          <w:sz w:val="28"/>
          <w:szCs w:val="28"/>
        </w:rPr>
        <w:t xml:space="preserve"> </w:t>
      </w:r>
      <w:r w:rsidR="00A02BB8">
        <w:rPr>
          <w:rFonts w:ascii="Times New Roman" w:hAnsi="Times New Roman" w:cs="Times New Roman"/>
          <w:sz w:val="28"/>
          <w:szCs w:val="28"/>
        </w:rPr>
        <w:t>-</w:t>
      </w:r>
      <w:r w:rsidR="007A708A">
        <w:rPr>
          <w:rFonts w:ascii="Times New Roman" w:hAnsi="Times New Roman" w:cs="Times New Roman"/>
          <w:sz w:val="28"/>
          <w:szCs w:val="28"/>
        </w:rPr>
        <w:t xml:space="preserve"> председателя комитета финансов</w:t>
      </w:r>
      <w:r w:rsidRPr="005611BD">
        <w:rPr>
          <w:rFonts w:ascii="Times New Roman" w:hAnsi="Times New Roman" w:cs="Times New Roman"/>
          <w:sz w:val="28"/>
          <w:szCs w:val="28"/>
        </w:rPr>
        <w:t xml:space="preserve"> Попову А.Г.</w:t>
      </w:r>
    </w:p>
    <w:p w:rsidR="00721479" w:rsidRPr="005611BD" w:rsidRDefault="00721479" w:rsidP="00A02BB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A02BB8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02BB8" w:rsidRPr="00A02BB8" w:rsidRDefault="00A02BB8" w:rsidP="006F2164">
      <w:pPr>
        <w:jc w:val="both"/>
        <w:rPr>
          <w:rFonts w:ascii="Times New Roman" w:hAnsi="Times New Roman"/>
          <w:sz w:val="28"/>
          <w:szCs w:val="28"/>
        </w:rPr>
      </w:pPr>
      <w:r w:rsidRPr="00A02BB8">
        <w:rPr>
          <w:rFonts w:ascii="Times New Roman" w:hAnsi="Times New Roman"/>
          <w:sz w:val="28"/>
          <w:szCs w:val="28"/>
        </w:rPr>
        <w:t>Глава администрации</w:t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</w:r>
      <w:r w:rsidRPr="00A02BB8">
        <w:rPr>
          <w:rFonts w:ascii="Times New Roman" w:hAnsi="Times New Roman"/>
          <w:sz w:val="28"/>
          <w:szCs w:val="28"/>
        </w:rPr>
        <w:tab/>
        <w:t>В.П. Драчев</w:t>
      </w:r>
    </w:p>
    <w:sectPr w:rsidR="00A02BB8" w:rsidRPr="00A0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6" w:rsidRDefault="008F5086" w:rsidP="00CF07E6">
      <w:pPr>
        <w:spacing w:after="0" w:line="240" w:lineRule="auto"/>
      </w:pPr>
      <w:r>
        <w:separator/>
      </w:r>
    </w:p>
  </w:endnote>
  <w:endnote w:type="continuationSeparator" w:id="0">
    <w:p w:rsidR="008F5086" w:rsidRDefault="008F5086" w:rsidP="00CF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6" w:rsidRDefault="008F5086" w:rsidP="00CF07E6">
      <w:pPr>
        <w:spacing w:after="0" w:line="240" w:lineRule="auto"/>
      </w:pPr>
      <w:r>
        <w:separator/>
      </w:r>
    </w:p>
  </w:footnote>
  <w:footnote w:type="continuationSeparator" w:id="0">
    <w:p w:rsidR="008F5086" w:rsidRDefault="008F5086" w:rsidP="00CF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486"/>
    <w:multiLevelType w:val="multilevel"/>
    <w:tmpl w:val="68AA9E40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4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14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4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4" w:hanging="14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3" w:hanging="14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4" w:hanging="1800"/>
      </w:pPr>
      <w:rPr>
        <w:rFonts w:hint="default"/>
      </w:rPr>
    </w:lvl>
  </w:abstractNum>
  <w:abstractNum w:abstractNumId="1">
    <w:nsid w:val="7D6C5BCA"/>
    <w:multiLevelType w:val="multilevel"/>
    <w:tmpl w:val="68AA9E40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4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14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4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4" w:hanging="14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3" w:hanging="14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2F"/>
    <w:rsid w:val="00035F8B"/>
    <w:rsid w:val="00131F82"/>
    <w:rsid w:val="00154553"/>
    <w:rsid w:val="00161228"/>
    <w:rsid w:val="001D3402"/>
    <w:rsid w:val="00247EA8"/>
    <w:rsid w:val="00280B51"/>
    <w:rsid w:val="004462BA"/>
    <w:rsid w:val="00463285"/>
    <w:rsid w:val="004F33FF"/>
    <w:rsid w:val="005611BD"/>
    <w:rsid w:val="00721479"/>
    <w:rsid w:val="00745C03"/>
    <w:rsid w:val="0079683F"/>
    <w:rsid w:val="007A708A"/>
    <w:rsid w:val="00814FC0"/>
    <w:rsid w:val="00845D12"/>
    <w:rsid w:val="008F5086"/>
    <w:rsid w:val="00964634"/>
    <w:rsid w:val="00A02BB8"/>
    <w:rsid w:val="00A55D83"/>
    <w:rsid w:val="00CF07E6"/>
    <w:rsid w:val="00D1412F"/>
    <w:rsid w:val="00DC4839"/>
    <w:rsid w:val="00DF01D5"/>
    <w:rsid w:val="00E76329"/>
    <w:rsid w:val="00F24236"/>
    <w:rsid w:val="00F901B9"/>
    <w:rsid w:val="00FC1789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4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footnote reference"/>
    <w:rsid w:val="00131F82"/>
    <w:rPr>
      <w:vertAlign w:val="superscript"/>
    </w:r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rsid w:val="00CF07E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CF07E6"/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CF07E6"/>
    <w:rPr>
      <w:rFonts w:ascii="Times New Roman" w:hAnsi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F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F0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4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footnote reference"/>
    <w:rsid w:val="00131F82"/>
    <w:rPr>
      <w:vertAlign w:val="superscript"/>
    </w:r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rsid w:val="00CF07E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CF07E6"/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CF07E6"/>
    <w:rPr>
      <w:rFonts w:ascii="Times New Roman" w:hAnsi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F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F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F58723227B4431AD197C4426E8E92C517F092DA0BB82EFD510E726128CECC5945672B08E9878FQ0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consultantplus://offline/ref=077F58723227B4431AD197C4426E8E92C517F092DA0BB82EFD510E726128CECC5945672B08E9878FQ0Y4G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Сергей</cp:lastModifiedBy>
  <cp:revision>2</cp:revision>
  <cp:lastPrinted>2016-05-04T14:02:00Z</cp:lastPrinted>
  <dcterms:created xsi:type="dcterms:W3CDTF">2016-05-13T12:17:00Z</dcterms:created>
  <dcterms:modified xsi:type="dcterms:W3CDTF">2016-05-13T12:17:00Z</dcterms:modified>
</cp:coreProperties>
</file>