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2" w:rsidRPr="009A13AE" w:rsidRDefault="004563E2" w:rsidP="009A13AE">
      <w:pPr>
        <w:spacing w:before="100" w:beforeAutospacing="1" w:line="270" w:lineRule="atLeast"/>
        <w:ind w:firstLine="567"/>
        <w:jc w:val="center"/>
        <w:rPr>
          <w:b/>
          <w:sz w:val="28"/>
          <w:szCs w:val="28"/>
        </w:rPr>
      </w:pPr>
      <w:r w:rsidRPr="009A13AE">
        <w:rPr>
          <w:b/>
          <w:sz w:val="28"/>
          <w:szCs w:val="28"/>
        </w:rPr>
        <w:t>Рекомендации для граждан, планирующих туристические поездки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b/>
          <w:bCs/>
          <w:sz w:val="28"/>
          <w:szCs w:val="28"/>
        </w:rPr>
        <w:t>Десять советов, которые помогут уберечься от мошенников и хорошо провести отпуск: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1.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Поинтересуйтесь репутацией турфирмы,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в которой собираетесь покупать тур. Почитайте отзывы в интернете, расспросите знакомых. Проверенные компании работают на рынке, как минимум, несколько лет, и в целом устраивают своих клиентов.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2.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Позвоните в компанию по телефону</w:t>
      </w:r>
      <w:r w:rsidRPr="009A13AE">
        <w:rPr>
          <w:sz w:val="28"/>
          <w:szCs w:val="28"/>
        </w:rPr>
        <w:t>: по разговору со специалистом можно понять, насколько надежна фирма. Если менеджер не владеет информацией или отвечает уклончиво на вопросы о стоимости туров, их содержании, дороге, это плохой знак. В добросовестных фирмах работают квалифицированные специалисты, которые предоставляют исчерпывающие сведения своим клиентам.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3.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Изучите терминологию</w:t>
      </w:r>
      <w:r w:rsidRPr="009A13AE">
        <w:rPr>
          <w:sz w:val="28"/>
          <w:szCs w:val="28"/>
        </w:rPr>
        <w:t>, чтобы точно знать, на какую информацию обращать внимание прежде всего. Туроператор – это компания, создающая турпродукт и обеспечивающая оказание услуг туристам. Турагент – фирма, которая продает турпродукт, сформированный туроператором.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4.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Проверьте наличие сведений о компании в едином федеральном реестре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туроператоров, размещенном на сайте Ростуризма. Если компании в реестре нет, то она не имеет права работать на туроператорском рынке, и перед вами, скорее всего, мошенники.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Имейте в виду, что именно туроператор несет ответственность перед туристом за неисполнение или ненадлежащее исполнение обязательств по договору о реализации турпродукта, заключенному турагентом как от имени туроператора, так и от своего имени.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5.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Проверьте реестр турагентств.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Как правило, туристы редко покупают путевки у оператора напрямую, а обращаются в турагентства. Согласно законодательству РФ, начиная со следующего года, турагенты в обязательном порядке должны будут вступать в реестр турагентств. На сайте ассоциации «Турпомощь» будет размещен список организаций, у которых есть договоры с туроператорами на право реализации туров. В этом году на базе «Турпомощи» начал формироваться добровольный реестр турагентcтв, который уже доступен на сайте организации. В него включены более двух тысяч компаний, формирование продолжается. Если вы нашли свое агентство в этом списке –значит, можно смело покупать у него путевку.  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6.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Турагент может входить в состав агентской сети</w:t>
      </w:r>
      <w:r w:rsidRPr="009A13AE">
        <w:rPr>
          <w:sz w:val="28"/>
          <w:szCs w:val="28"/>
        </w:rPr>
        <w:t>. Уточните эту информацию у менеджера. В этом случае работа компании правомерна, а сведения о ней также будут содержаться в реестре турагентств.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7.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Приходя в офис турагента или туроператора, обращайте внимание на обстановку.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По интерьеру можно судить, насколько хороши или плохи дела у компании. Об этом также скажет качество полиграфии рекламных буклетов и стиль общения сотрудников с клиентами и друг с другом. Кроме того, на видном месте у туроператора всегда висит свидетельство о внесении сведений в единый федеральный реестр с указанием реестрового номера. Если же этих документов в общественном доступе нет, компания должна предоставить их клиенту по первому требованию. Если фирма так не поступает, это повод задуматься и поискать другую.</w:t>
      </w:r>
    </w:p>
    <w:p w:rsidR="004563E2" w:rsidRPr="009A13AE" w:rsidRDefault="004563E2" w:rsidP="009A13AE">
      <w:pPr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8.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Обращайте внимание на цены.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Слишком низкая стоимость путевки должна насторожить: не бывает двухнедельных туров в Европу за 20 тысяч рублей на человека. Если компания необоснованно занижает цены, то возможно, она и не собирается отправлять вас на отдых. Или же она применяет демпинг, что негативно влияет и на рынок, и на туриста (возможно, пока вы будете в пути на отдых, туроператор решит остановить свою деятельность). Отследить динамику цен на туры можно с помощью проекта «Турбарометр», в рамках которого еженедельно будут публиковаться данные о средней стоимости туров на массовых направлениях. Длительное и существенное занижение цены по сравнению со средней по рынку – повод задуматься, стоит ли пользоваться услугами этой компании.</w:t>
      </w:r>
    </w:p>
    <w:p w:rsidR="004563E2" w:rsidRPr="009A13AE" w:rsidRDefault="004563E2" w:rsidP="009A13AE">
      <w:pPr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При этом, нормальной практикой являются спецпредложения и «горящие путевки»: такие акции всегда краткосрочны и туроператоры информируют своих клиентов о них отдельно.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9.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Внимательно читайте договор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sz w:val="28"/>
          <w:szCs w:val="28"/>
        </w:rPr>
        <w:t>на оказание туристских услуг. В добросовестных фирмах все, что было обещано на словах, подтверждается документально. Недобросовестные компании ограничиваются туманными формулировками, которые можно трактовать двояко.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10.</w:t>
      </w:r>
      <w:r w:rsidRPr="009A13AE">
        <w:rPr>
          <w:rStyle w:val="apple-converted-space"/>
          <w:sz w:val="28"/>
          <w:szCs w:val="28"/>
        </w:rPr>
        <w:t> </w:t>
      </w:r>
      <w:r w:rsidRPr="009A13AE">
        <w:rPr>
          <w:b/>
          <w:bCs/>
          <w:i/>
          <w:iCs/>
          <w:sz w:val="28"/>
          <w:szCs w:val="28"/>
        </w:rPr>
        <w:t>Осторожнее с розыгрышами и лотереями.</w:t>
      </w:r>
      <w:r w:rsidRPr="009A13AE">
        <w:rPr>
          <w:sz w:val="28"/>
          <w:szCs w:val="28"/>
        </w:rPr>
        <w:t>  Это еще один прием, который часто срабатывает на неопытных путешественниках: всевозможные розыгрыши и беспроигрышные лотереи в торговых центрах и на улицах. Как правило, сотрудники турфирмы сообщают доверчивому покупателю, что он выиграл двухнедельное путешествие на двоих на экзотический остров с проживанием в пятизвездочном отеле. Чтобы отправиться в тур своей мечты надо лишь оплатить стоимость дороги, которая обычно оказывается выше среднерыночной стоимости всего тура, а пятизвездочный отель - хостелом на восьмой береговой линии. Лучший способ не попасть на крючок - сразу отказываться от общения с представителями таких турфирм.</w:t>
      </w:r>
    </w:p>
    <w:p w:rsidR="004563E2" w:rsidRPr="009A13AE" w:rsidRDefault="004563E2" w:rsidP="009A13AE">
      <w:pPr>
        <w:spacing w:before="100" w:beforeAutospacing="1" w:line="270" w:lineRule="atLeast"/>
        <w:ind w:firstLine="567"/>
        <w:jc w:val="both"/>
        <w:rPr>
          <w:sz w:val="28"/>
          <w:szCs w:val="28"/>
        </w:rPr>
      </w:pPr>
      <w:r w:rsidRPr="009A13AE">
        <w:rPr>
          <w:sz w:val="28"/>
          <w:szCs w:val="28"/>
        </w:rPr>
        <w:t>Внимательно изучайте информацию, и тогда ничто не омрачит вашего отпуска.</w:t>
      </w:r>
    </w:p>
    <w:p w:rsidR="004563E2" w:rsidRPr="00AF2FC1" w:rsidRDefault="004563E2" w:rsidP="00AF2FC1">
      <w:pPr>
        <w:jc w:val="both"/>
        <w:rPr>
          <w:sz w:val="20"/>
          <w:szCs w:val="20"/>
        </w:rPr>
      </w:pPr>
    </w:p>
    <w:sectPr w:rsidR="004563E2" w:rsidRPr="00AF2FC1" w:rsidSect="00615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30B"/>
    <w:rsid w:val="00053B78"/>
    <w:rsid w:val="001345B7"/>
    <w:rsid w:val="00162CD3"/>
    <w:rsid w:val="00166F04"/>
    <w:rsid w:val="00361E4C"/>
    <w:rsid w:val="003C570D"/>
    <w:rsid w:val="004563E2"/>
    <w:rsid w:val="004C230B"/>
    <w:rsid w:val="004E3467"/>
    <w:rsid w:val="00615608"/>
    <w:rsid w:val="009A13AE"/>
    <w:rsid w:val="00A84AB5"/>
    <w:rsid w:val="00AF2FC1"/>
    <w:rsid w:val="00B6424F"/>
    <w:rsid w:val="00B97261"/>
    <w:rsid w:val="00CD43D2"/>
    <w:rsid w:val="00D97D86"/>
    <w:rsid w:val="00DF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0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424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A13A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2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728</Words>
  <Characters>4154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iv_gusko</dc:creator>
  <cp:keywords/>
  <dc:description/>
  <cp:lastModifiedBy>Спорт3</cp:lastModifiedBy>
  <cp:revision>3</cp:revision>
  <dcterms:created xsi:type="dcterms:W3CDTF">2016-07-11T11:51:00Z</dcterms:created>
  <dcterms:modified xsi:type="dcterms:W3CDTF">2016-07-14T06:43:00Z</dcterms:modified>
</cp:coreProperties>
</file>