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97" w:rsidRPr="00174AEF" w:rsidRDefault="00852221" w:rsidP="00BE13DB">
      <w:pPr>
        <w:ind w:left="7230"/>
        <w:rPr>
          <w:i/>
          <w:sz w:val="28"/>
          <w:szCs w:val="28"/>
        </w:rPr>
      </w:pPr>
      <w:r w:rsidRPr="00174AE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5068570</wp:posOffset>
            </wp:positionH>
            <wp:positionV relativeFrom="margin">
              <wp:posOffset>-600075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697" w:rsidRPr="00174AEF">
        <w:rPr>
          <w:i/>
          <w:sz w:val="28"/>
          <w:szCs w:val="28"/>
        </w:rPr>
        <w:t xml:space="preserve">Приложение </w:t>
      </w:r>
      <w:r w:rsidR="00BE13DB">
        <w:rPr>
          <w:i/>
          <w:sz w:val="28"/>
          <w:szCs w:val="28"/>
        </w:rPr>
        <w:t xml:space="preserve">№ </w:t>
      </w:r>
      <w:r w:rsidR="00C35697" w:rsidRPr="00174AEF">
        <w:rPr>
          <w:i/>
          <w:sz w:val="28"/>
          <w:szCs w:val="28"/>
        </w:rPr>
        <w:t>1</w:t>
      </w:r>
    </w:p>
    <w:p w:rsidR="00C35697" w:rsidRPr="00174AEF" w:rsidRDefault="00C35697" w:rsidP="00174AEF">
      <w:pPr>
        <w:ind w:left="7371" w:firstLine="900"/>
        <w:jc w:val="right"/>
        <w:rPr>
          <w:i/>
          <w:sz w:val="28"/>
          <w:szCs w:val="28"/>
        </w:rPr>
      </w:pPr>
    </w:p>
    <w:p w:rsidR="00C35697" w:rsidRPr="00174AEF" w:rsidRDefault="00C35697" w:rsidP="00BE13DB">
      <w:pPr>
        <w:ind w:left="5760" w:hanging="90"/>
        <w:rPr>
          <w:i/>
          <w:sz w:val="28"/>
          <w:szCs w:val="28"/>
        </w:rPr>
      </w:pPr>
      <w:r w:rsidRPr="00174AEF">
        <w:rPr>
          <w:i/>
          <w:sz w:val="28"/>
          <w:szCs w:val="28"/>
        </w:rPr>
        <w:t>УТВЕРЖДЕНО</w:t>
      </w:r>
    </w:p>
    <w:p w:rsidR="00C35697" w:rsidRPr="00174AEF" w:rsidRDefault="00C35697" w:rsidP="00BE13DB">
      <w:pPr>
        <w:spacing w:line="240" w:lineRule="exact"/>
        <w:ind w:left="5761" w:hanging="91"/>
        <w:rPr>
          <w:i/>
          <w:sz w:val="28"/>
          <w:szCs w:val="28"/>
        </w:rPr>
      </w:pPr>
      <w:r w:rsidRPr="00174AEF">
        <w:rPr>
          <w:i/>
          <w:sz w:val="28"/>
          <w:szCs w:val="28"/>
        </w:rPr>
        <w:t>постановлением</w:t>
      </w:r>
    </w:p>
    <w:p w:rsidR="00C35697" w:rsidRPr="00174AEF" w:rsidRDefault="00C35697" w:rsidP="00BE13DB">
      <w:pPr>
        <w:spacing w:line="240" w:lineRule="exact"/>
        <w:ind w:left="5761" w:hanging="91"/>
        <w:rPr>
          <w:i/>
          <w:sz w:val="28"/>
          <w:szCs w:val="28"/>
        </w:rPr>
      </w:pPr>
      <w:r w:rsidRPr="00174AEF">
        <w:rPr>
          <w:i/>
          <w:sz w:val="28"/>
          <w:szCs w:val="28"/>
        </w:rPr>
        <w:t xml:space="preserve">администрации </w:t>
      </w:r>
    </w:p>
    <w:p w:rsidR="00C35697" w:rsidRPr="00174AEF" w:rsidRDefault="00C35697" w:rsidP="00BE13DB">
      <w:pPr>
        <w:spacing w:line="240" w:lineRule="exact"/>
        <w:ind w:left="5761" w:hanging="91"/>
        <w:rPr>
          <w:i/>
          <w:sz w:val="28"/>
          <w:szCs w:val="28"/>
        </w:rPr>
      </w:pPr>
    </w:p>
    <w:p w:rsidR="00C35697" w:rsidRPr="00174AEF" w:rsidRDefault="00C35697" w:rsidP="00BE13DB">
      <w:pPr>
        <w:ind w:left="5760" w:hanging="90"/>
        <w:rPr>
          <w:sz w:val="28"/>
          <w:szCs w:val="28"/>
        </w:rPr>
      </w:pPr>
      <w:r w:rsidRPr="00174AEF">
        <w:rPr>
          <w:i/>
          <w:sz w:val="28"/>
          <w:szCs w:val="28"/>
        </w:rPr>
        <w:t>от ___________ № ________</w:t>
      </w:r>
    </w:p>
    <w:p w:rsidR="00C35697" w:rsidRPr="00174AEF" w:rsidRDefault="00C35697" w:rsidP="00BE13DB">
      <w:pPr>
        <w:pStyle w:val="af6"/>
        <w:suppressAutoHyphens/>
        <w:spacing w:after="0"/>
        <w:ind w:left="5760" w:hanging="90"/>
        <w:rPr>
          <w:sz w:val="28"/>
          <w:szCs w:val="28"/>
        </w:rPr>
      </w:pPr>
    </w:p>
    <w:p w:rsidR="00C35697" w:rsidRPr="00174AEF" w:rsidRDefault="00C35697" w:rsidP="00C35697">
      <w:pPr>
        <w:pStyle w:val="af6"/>
        <w:suppressAutoHyphens/>
        <w:spacing w:after="0"/>
        <w:ind w:left="14" w:firstLine="900"/>
        <w:rPr>
          <w:sz w:val="28"/>
          <w:szCs w:val="28"/>
        </w:rPr>
      </w:pPr>
    </w:p>
    <w:p w:rsidR="00C35697" w:rsidRPr="00174AEF" w:rsidRDefault="00C35697" w:rsidP="00C35697">
      <w:pPr>
        <w:shd w:val="clear" w:color="auto" w:fill="FFFFFF"/>
        <w:suppressAutoHyphens/>
        <w:ind w:firstLine="900"/>
        <w:jc w:val="center"/>
        <w:rPr>
          <w:b/>
          <w:bCs/>
          <w:color w:val="333333"/>
          <w:sz w:val="28"/>
          <w:szCs w:val="28"/>
        </w:rPr>
      </w:pPr>
      <w:r w:rsidRPr="00174AEF">
        <w:rPr>
          <w:b/>
          <w:bCs/>
          <w:color w:val="333333"/>
          <w:sz w:val="28"/>
          <w:szCs w:val="28"/>
        </w:rPr>
        <w:t>ПОЛОЖЕНИЕ</w:t>
      </w:r>
    </w:p>
    <w:p w:rsidR="00C35697" w:rsidRPr="00174AEF" w:rsidRDefault="00C35697" w:rsidP="00C35697">
      <w:pPr>
        <w:shd w:val="clear" w:color="auto" w:fill="FFFFFF"/>
        <w:suppressAutoHyphens/>
        <w:ind w:firstLine="900"/>
        <w:jc w:val="center"/>
        <w:rPr>
          <w:color w:val="333333"/>
          <w:sz w:val="28"/>
          <w:szCs w:val="28"/>
        </w:rPr>
      </w:pPr>
      <w:r w:rsidRPr="00174AEF">
        <w:rPr>
          <w:bCs/>
          <w:color w:val="333333"/>
          <w:sz w:val="28"/>
          <w:szCs w:val="28"/>
        </w:rPr>
        <w:t>о м</w:t>
      </w:r>
      <w:r w:rsidRPr="00174AEF">
        <w:rPr>
          <w:bCs/>
          <w:sz w:val="28"/>
          <w:szCs w:val="28"/>
        </w:rPr>
        <w:t xml:space="preserve">ежведомственной комиссии </w:t>
      </w:r>
      <w:r w:rsidRPr="00174AEF">
        <w:rPr>
          <w:color w:val="000000"/>
          <w:sz w:val="28"/>
          <w:szCs w:val="28"/>
        </w:rPr>
        <w:t xml:space="preserve">по предоставлению адресной социальной помощи отдельным категориям граждан, попавшим в трудную жизненную ситуацию, проживающим в муниципальном образовании «Всеволожский муниципальный район» Ленинградской области </w:t>
      </w:r>
      <w:r w:rsidR="00511F3C">
        <w:rPr>
          <w:color w:val="000000"/>
          <w:sz w:val="28"/>
          <w:szCs w:val="28"/>
        </w:rPr>
        <w:br/>
      </w:r>
      <w:r w:rsidRPr="00174AEF">
        <w:rPr>
          <w:color w:val="000000"/>
          <w:sz w:val="28"/>
          <w:szCs w:val="28"/>
        </w:rPr>
        <w:t xml:space="preserve">(далее </w:t>
      </w:r>
      <w:r w:rsidR="00511F3C">
        <w:rPr>
          <w:color w:val="000000"/>
          <w:sz w:val="28"/>
          <w:szCs w:val="28"/>
        </w:rPr>
        <w:t>-</w:t>
      </w:r>
      <w:r w:rsidRPr="00174AEF">
        <w:rPr>
          <w:color w:val="000000"/>
          <w:sz w:val="28"/>
          <w:szCs w:val="28"/>
        </w:rPr>
        <w:t xml:space="preserve"> Положение)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1. Общие положения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C35697" w:rsidRPr="00174AEF" w:rsidRDefault="00C35697" w:rsidP="00C35697">
      <w:pPr>
        <w:shd w:val="clear" w:color="auto" w:fill="FFFFFF"/>
        <w:suppressAutoHyphens/>
        <w:ind w:firstLine="900"/>
        <w:jc w:val="both"/>
        <w:rPr>
          <w:sz w:val="28"/>
          <w:szCs w:val="28"/>
        </w:rPr>
      </w:pPr>
      <w:r w:rsidRPr="00174AEF">
        <w:rPr>
          <w:sz w:val="28"/>
          <w:szCs w:val="28"/>
        </w:rPr>
        <w:t xml:space="preserve">1.1. Настоящее Положение определяет задачи, функции и порядок работы межведомственной комиссии по оказанию адресной социальной помощи </w:t>
      </w:r>
      <w:r w:rsidRPr="00174AEF">
        <w:rPr>
          <w:color w:val="000000"/>
          <w:sz w:val="28"/>
          <w:szCs w:val="28"/>
        </w:rPr>
        <w:t>отдельным категориям граждан, попавшим в трудную жизненную ситуацию, проживающим в муниципальном образовании «Всеволожский муниципальный район» Ленинградской области</w:t>
      </w:r>
      <w:r w:rsidRPr="00174AEF">
        <w:rPr>
          <w:sz w:val="28"/>
          <w:szCs w:val="28"/>
        </w:rPr>
        <w:t xml:space="preserve"> (далее –</w:t>
      </w:r>
      <w:r w:rsidR="00511F3C">
        <w:rPr>
          <w:sz w:val="28"/>
          <w:szCs w:val="28"/>
        </w:rPr>
        <w:t xml:space="preserve"> </w:t>
      </w:r>
      <w:r w:rsidRPr="00174AEF">
        <w:rPr>
          <w:sz w:val="28"/>
          <w:szCs w:val="28"/>
        </w:rPr>
        <w:t>Межведомственная комиссия).</w:t>
      </w:r>
    </w:p>
    <w:p w:rsidR="00C35697" w:rsidRPr="00174AEF" w:rsidRDefault="00C35697" w:rsidP="00C35697">
      <w:pPr>
        <w:shd w:val="clear" w:color="auto" w:fill="FFFFFF"/>
        <w:suppressAutoHyphens/>
        <w:ind w:firstLine="900"/>
        <w:jc w:val="both"/>
        <w:rPr>
          <w:sz w:val="28"/>
          <w:szCs w:val="28"/>
        </w:rPr>
      </w:pPr>
      <w:r w:rsidRPr="00174AEF">
        <w:rPr>
          <w:sz w:val="28"/>
          <w:szCs w:val="28"/>
        </w:rPr>
        <w:t>1.2. Межведомственная к</w:t>
      </w:r>
      <w:r w:rsidRPr="00174AEF">
        <w:rPr>
          <w:color w:val="000000"/>
          <w:sz w:val="28"/>
          <w:szCs w:val="28"/>
        </w:rPr>
        <w:t xml:space="preserve">омиссия </w:t>
      </w:r>
      <w:r w:rsidRPr="00174AEF">
        <w:rPr>
          <w:sz w:val="28"/>
          <w:szCs w:val="28"/>
        </w:rPr>
        <w:t>является постоянно действующим коллегиальным органом, созданным при администрации муниципального образования «Всеволожский муниципальный район» Ленинградской области.</w:t>
      </w:r>
    </w:p>
    <w:p w:rsidR="00C35697" w:rsidRPr="00174AEF" w:rsidRDefault="00C35697" w:rsidP="00C35697">
      <w:pPr>
        <w:shd w:val="clear" w:color="auto" w:fill="FFFFFF"/>
        <w:suppressAutoHyphens/>
        <w:ind w:left="14" w:firstLine="900"/>
        <w:jc w:val="both"/>
        <w:rPr>
          <w:sz w:val="28"/>
          <w:szCs w:val="28"/>
        </w:rPr>
      </w:pPr>
      <w:r w:rsidRPr="00174AEF">
        <w:rPr>
          <w:sz w:val="28"/>
          <w:szCs w:val="28"/>
        </w:rPr>
        <w:t xml:space="preserve">1.3. </w:t>
      </w:r>
      <w:r w:rsidRPr="00511F3C">
        <w:rPr>
          <w:spacing w:val="-10"/>
          <w:sz w:val="28"/>
          <w:szCs w:val="28"/>
        </w:rPr>
        <w:t>Межведомственная комиссия в своей деятельности руководствуется Конституцией Российской</w:t>
      </w:r>
      <w:r w:rsidRPr="00174AEF">
        <w:rPr>
          <w:sz w:val="28"/>
          <w:szCs w:val="28"/>
        </w:rPr>
        <w:t xml:space="preserve"> Федерации, действующим законодательством Российской Федерации, </w:t>
      </w:r>
      <w:r w:rsidRPr="00174AEF">
        <w:rPr>
          <w:spacing w:val="-6"/>
          <w:sz w:val="28"/>
          <w:szCs w:val="28"/>
        </w:rPr>
        <w:t xml:space="preserve">действующими региональными и муниципальными </w:t>
      </w:r>
      <w:r w:rsidRPr="00511F3C">
        <w:rPr>
          <w:spacing w:val="-16"/>
          <w:sz w:val="28"/>
          <w:szCs w:val="28"/>
        </w:rPr>
        <w:t>нормативными</w:t>
      </w:r>
      <w:r w:rsidR="00511F3C" w:rsidRPr="00511F3C">
        <w:rPr>
          <w:spacing w:val="-16"/>
          <w:sz w:val="28"/>
          <w:szCs w:val="28"/>
        </w:rPr>
        <w:t xml:space="preserve"> </w:t>
      </w:r>
      <w:r w:rsidRPr="00511F3C">
        <w:rPr>
          <w:spacing w:val="-16"/>
          <w:sz w:val="28"/>
          <w:szCs w:val="28"/>
        </w:rPr>
        <w:t>правовыми актами,</w:t>
      </w:r>
      <w:r w:rsidR="00511F3C" w:rsidRPr="00511F3C">
        <w:rPr>
          <w:spacing w:val="-16"/>
          <w:sz w:val="28"/>
          <w:szCs w:val="28"/>
        </w:rPr>
        <w:t xml:space="preserve"> </w:t>
      </w:r>
      <w:r w:rsidRPr="00511F3C">
        <w:rPr>
          <w:spacing w:val="-16"/>
          <w:sz w:val="28"/>
          <w:szCs w:val="28"/>
        </w:rPr>
        <w:t>административным регламентом по предоставлению муниципальной услуги «</w:t>
      </w:r>
      <w:r w:rsidRPr="00174AEF">
        <w:rPr>
          <w:sz w:val="28"/>
          <w:szCs w:val="28"/>
        </w:rPr>
        <w:t xml:space="preserve">Предоставление адресной социальной помощи отдельным категориям граждан, попавшим в трудную жизненную ситуацию, </w:t>
      </w:r>
      <w:r w:rsidRPr="00511F3C">
        <w:rPr>
          <w:spacing w:val="-12"/>
          <w:sz w:val="28"/>
          <w:szCs w:val="28"/>
        </w:rPr>
        <w:t>проживающим в муниципальном образовании «Всеволожский муниципальный район» Ленинградской</w:t>
      </w:r>
      <w:r w:rsidRPr="00174AEF">
        <w:rPr>
          <w:sz w:val="28"/>
          <w:szCs w:val="28"/>
        </w:rPr>
        <w:t xml:space="preserve"> области, утвержденный постановлением администрации МО «Всеволожский муниципальный район» Ленинградской области </w:t>
      </w:r>
      <w:r w:rsidR="00511F3C">
        <w:rPr>
          <w:sz w:val="28"/>
          <w:szCs w:val="28"/>
        </w:rPr>
        <w:br/>
      </w:r>
      <w:r w:rsidRPr="00174AEF">
        <w:rPr>
          <w:sz w:val="28"/>
          <w:szCs w:val="28"/>
        </w:rPr>
        <w:t xml:space="preserve">от 30.06.2016 № 1413 (далее - Административный регламент), а также настоящим Положением.  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2. Полномочия Межведомственной комиссии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C35697" w:rsidRPr="00174AEF" w:rsidRDefault="00C35697" w:rsidP="00C35697">
      <w:pPr>
        <w:shd w:val="clear" w:color="auto" w:fill="FFFFFF"/>
        <w:suppressAutoHyphens/>
        <w:ind w:firstLine="900"/>
        <w:jc w:val="both"/>
        <w:rPr>
          <w:color w:val="000000"/>
          <w:sz w:val="28"/>
          <w:szCs w:val="28"/>
        </w:rPr>
      </w:pPr>
      <w:r w:rsidRPr="00174AEF">
        <w:rPr>
          <w:sz w:val="28"/>
          <w:szCs w:val="28"/>
        </w:rPr>
        <w:t xml:space="preserve">2.1. Ежегодно устанавливает </w:t>
      </w:r>
      <w:r w:rsidRPr="00174AEF">
        <w:rPr>
          <w:color w:val="000000"/>
          <w:sz w:val="28"/>
          <w:szCs w:val="28"/>
        </w:rPr>
        <w:t xml:space="preserve">периодичность предоставления, виды </w:t>
      </w:r>
      <w:r w:rsidR="00511F3C">
        <w:rPr>
          <w:color w:val="000000"/>
          <w:sz w:val="28"/>
          <w:szCs w:val="28"/>
        </w:rPr>
        <w:br/>
      </w:r>
      <w:r w:rsidRPr="00174AEF">
        <w:rPr>
          <w:color w:val="000000"/>
          <w:sz w:val="28"/>
          <w:szCs w:val="28"/>
        </w:rPr>
        <w:t>и размеры адресной социальной помощи с учетом имеющихся финансовых возможностей.</w:t>
      </w:r>
    </w:p>
    <w:p w:rsidR="00C35697" w:rsidRPr="00174AEF" w:rsidRDefault="00C35697" w:rsidP="00C35697">
      <w:pPr>
        <w:shd w:val="clear" w:color="auto" w:fill="FFFFFF"/>
        <w:suppressAutoHyphens/>
        <w:ind w:firstLine="900"/>
        <w:jc w:val="both"/>
        <w:rPr>
          <w:color w:val="000000"/>
          <w:sz w:val="28"/>
          <w:szCs w:val="28"/>
        </w:rPr>
      </w:pPr>
      <w:r w:rsidRPr="00174AEF">
        <w:rPr>
          <w:sz w:val="28"/>
          <w:szCs w:val="28"/>
        </w:rPr>
        <w:lastRenderedPageBreak/>
        <w:t xml:space="preserve">2.2. Принимает решения о назначении адресной социальной помощи </w:t>
      </w:r>
      <w:r w:rsidR="00511F3C">
        <w:rPr>
          <w:sz w:val="28"/>
          <w:szCs w:val="28"/>
        </w:rPr>
        <w:br/>
      </w:r>
      <w:r w:rsidRPr="00174AEF">
        <w:rPr>
          <w:sz w:val="28"/>
          <w:szCs w:val="28"/>
        </w:rPr>
        <w:t>в пределах лимита денежных средств, предусмотренных на эти цели соответствующими нормативными правовыми актами.</w:t>
      </w:r>
    </w:p>
    <w:p w:rsidR="00C35697" w:rsidRPr="00174AEF" w:rsidRDefault="00C35697" w:rsidP="00C35697">
      <w:pPr>
        <w:shd w:val="clear" w:color="auto" w:fill="FFFFFF"/>
        <w:suppressAutoHyphens/>
        <w:ind w:firstLine="900"/>
        <w:jc w:val="both"/>
        <w:rPr>
          <w:sz w:val="28"/>
          <w:szCs w:val="28"/>
        </w:rPr>
      </w:pPr>
      <w:r w:rsidRPr="00174AEF">
        <w:rPr>
          <w:sz w:val="28"/>
          <w:szCs w:val="28"/>
        </w:rPr>
        <w:t xml:space="preserve">2.3. Рассматривает заявления граждан, документы и (или) информацию, рекомендательные письма и мотивированные ходатайства </w:t>
      </w:r>
      <w:r w:rsidRPr="00511F3C">
        <w:rPr>
          <w:spacing w:val="-12"/>
          <w:sz w:val="28"/>
          <w:szCs w:val="28"/>
        </w:rPr>
        <w:t>государственных и муниципальных учреждений (любого типа), общественных некоммерческих организаций</w:t>
      </w:r>
      <w:r w:rsidRPr="00174AEF"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 о предоставлении адресной социальной помощи (при условии предоставления всех необходимых документов в соответствии с Административным регламентом). </w:t>
      </w:r>
    </w:p>
    <w:p w:rsidR="00C35697" w:rsidRPr="00174AEF" w:rsidRDefault="00C35697" w:rsidP="00C35697">
      <w:pPr>
        <w:tabs>
          <w:tab w:val="left" w:pos="2340"/>
        </w:tabs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 xml:space="preserve">2.4. Принимает решение о предоставлении, виде и размере адресной социальной помощи или об отказе в предоставлении адресной социальной помощи. </w:t>
      </w:r>
    </w:p>
    <w:p w:rsidR="00C35697" w:rsidRPr="00174AEF" w:rsidRDefault="00C35697" w:rsidP="00C35697">
      <w:pPr>
        <w:tabs>
          <w:tab w:val="left" w:pos="2340"/>
        </w:tabs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2.5. Составляет акт обследования материально-бытовых условий проживания гражданина (при необходимости);</w:t>
      </w:r>
    </w:p>
    <w:p w:rsidR="00C35697" w:rsidRPr="00174AEF" w:rsidRDefault="00C35697" w:rsidP="00C35697">
      <w:pPr>
        <w:tabs>
          <w:tab w:val="left" w:pos="2340"/>
        </w:tabs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 xml:space="preserve">2.6. Возвращает (при необходимости) документы на доработку. 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3. Организация деятельности Межведомственной комиссии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 xml:space="preserve">3.1. </w:t>
      </w:r>
      <w:r w:rsidRPr="00511F3C">
        <w:rPr>
          <w:spacing w:val="-10"/>
          <w:sz w:val="28"/>
          <w:szCs w:val="28"/>
        </w:rPr>
        <w:t>Состав межведомственной комиссии утверждается постановлением администрации</w:t>
      </w:r>
      <w:r w:rsidRPr="00174AEF"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области.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3.2. Межведомственная комиссия образуется в составе председателя, заместителя председателя, членов комиссии, секретаря комиссии.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3.3. Межведомственную комиссию возглавляет председатель.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В период отсутствия председателя его обязанности исполняет заместитель председателя Межведомственной комиссии.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3.4. Председательствующий на заседании Межведомственной комиссии: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- ведет заседание Комиссии;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- организует обсуждение вопросов повестки дня заседания Межведомственной комиссии;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- предоставляет слово для выступлений членам Межведомственной комиссии, а также приглашенным лицам;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- подводит итоги голосования и оглашает принятые формулировки;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- поддерживает порядок и обеспечивает выполнение регламента в ходе заседаний;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- подписывает протоколы заседаний.</w:t>
      </w:r>
    </w:p>
    <w:p w:rsidR="00C35697" w:rsidRPr="00174AEF" w:rsidRDefault="00C35697" w:rsidP="00511F3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 xml:space="preserve">3.5. Секретарь Межведомственной комиссии обеспечивает организационную деятельность Комиссии: </w:t>
      </w:r>
    </w:p>
    <w:p w:rsidR="00C35697" w:rsidRPr="00174AEF" w:rsidRDefault="00C35697" w:rsidP="00511F3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 xml:space="preserve">- оповещает членов Межведомственной комиссии о предстоящем заседании, 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lastRenderedPageBreak/>
        <w:t xml:space="preserve">- готовит проекты решений Межведомственной комиссии, 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- ведет протокол заседания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3.6. Секретарь Межведомственной комиссии права голоса не имеет.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 xml:space="preserve">3.7. Каждый член Межведомственной </w:t>
      </w:r>
      <w:proofErr w:type="gramStart"/>
      <w:r w:rsidRPr="00174AEF">
        <w:rPr>
          <w:sz w:val="28"/>
          <w:szCs w:val="28"/>
        </w:rPr>
        <w:t>комиссии  имеет</w:t>
      </w:r>
      <w:proofErr w:type="gramEnd"/>
      <w:r w:rsidRPr="00174AEF">
        <w:rPr>
          <w:sz w:val="28"/>
          <w:szCs w:val="28"/>
        </w:rPr>
        <w:t xml:space="preserve"> право: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- знакомиться со всеми документами, представленными на рассмотрение Межведомственной комиссии;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- выступать в соответствии с порядком ведения заседания Межведомственной комиссии;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-</w:t>
      </w:r>
      <w:r w:rsidR="00511F3C">
        <w:rPr>
          <w:sz w:val="28"/>
          <w:szCs w:val="28"/>
        </w:rPr>
        <w:t xml:space="preserve"> </w:t>
      </w:r>
      <w:r w:rsidRPr="00174AEF">
        <w:rPr>
          <w:sz w:val="28"/>
          <w:szCs w:val="28"/>
        </w:rPr>
        <w:t xml:space="preserve">проверять правильность протокола, в том числе правильность отражения в протоколе содержания выступлений.  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 xml:space="preserve">3.8. Межведомственная комиссия проводит заседания по мере поступления заявлений граждан, но не реже двух раз в месяц. В случае необходимости по решению председателя проводятся внеочередные заседания. 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 xml:space="preserve">3.9. Заседание Межведомственной комиссии правомочно, если на нем присутствует не менее половины установленного числа ее членов. 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3.10. РешенияМежведомственной комиссии принимаются открытым голосованием простым большинством голосов присутствующих на заседании членов комиссии. В случае равенства голосов, председательствующий на заседании Межведомственной комиссии имеет право решающего голоса.</w:t>
      </w:r>
    </w:p>
    <w:p w:rsidR="00C35697" w:rsidRPr="00174AEF" w:rsidRDefault="00511F3C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C35697" w:rsidRPr="00174AEF">
        <w:rPr>
          <w:sz w:val="28"/>
          <w:szCs w:val="28"/>
        </w:rPr>
        <w:t xml:space="preserve">Решение Межведомственной комиссии оформляется протоколом, в пятидневный срок и подписывается председательствующим на заседании </w:t>
      </w:r>
      <w:r>
        <w:rPr>
          <w:sz w:val="28"/>
          <w:szCs w:val="28"/>
        </w:rPr>
        <w:br/>
      </w:r>
      <w:r w:rsidR="00C35697" w:rsidRPr="00174AEF">
        <w:rPr>
          <w:sz w:val="28"/>
          <w:szCs w:val="28"/>
        </w:rPr>
        <w:t xml:space="preserve">и секретарем. </w:t>
      </w:r>
    </w:p>
    <w:p w:rsidR="00C35697" w:rsidRPr="00174AEF" w:rsidRDefault="00C35697" w:rsidP="00C3569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74AEF">
        <w:rPr>
          <w:sz w:val="28"/>
          <w:szCs w:val="28"/>
        </w:rPr>
        <w:t>3.12. Документы, являющиеся основанием для предоставления адресной социальной помощи, передаются на ответственное хранение секретарю Межведомственной комиссии, и подлежат хранению в течение трех лет.</w:t>
      </w:r>
    </w:p>
    <w:p w:rsidR="00C35697" w:rsidRPr="00815D5E" w:rsidRDefault="00C35697" w:rsidP="00815D5E">
      <w:pPr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7A2335" w:rsidRPr="00815D5E" w:rsidRDefault="007A2335" w:rsidP="00815D5E">
      <w:pPr>
        <w:jc w:val="center"/>
        <w:rPr>
          <w:b/>
          <w:sz w:val="28"/>
          <w:szCs w:val="28"/>
        </w:rPr>
      </w:pPr>
    </w:p>
    <w:p w:rsidR="00511F3C" w:rsidRPr="00815D5E" w:rsidRDefault="00511F3C" w:rsidP="00815D5E">
      <w:pPr>
        <w:jc w:val="center"/>
        <w:rPr>
          <w:b/>
          <w:sz w:val="28"/>
          <w:szCs w:val="28"/>
        </w:rPr>
      </w:pPr>
      <w:r w:rsidRPr="00815D5E">
        <w:rPr>
          <w:b/>
          <w:sz w:val="28"/>
          <w:szCs w:val="28"/>
        </w:rPr>
        <w:t>____________</w:t>
      </w:r>
      <w:bookmarkStart w:id="0" w:name="_GoBack"/>
      <w:bookmarkEnd w:id="0"/>
    </w:p>
    <w:sectPr w:rsidR="00511F3C" w:rsidRPr="00815D5E" w:rsidSect="00511F3C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0F" w:rsidRDefault="00B66B0F" w:rsidP="002E5296">
      <w:r>
        <w:separator/>
      </w:r>
    </w:p>
  </w:endnote>
  <w:endnote w:type="continuationSeparator" w:id="0">
    <w:p w:rsidR="00B66B0F" w:rsidRDefault="00B66B0F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0F" w:rsidRDefault="00B66B0F" w:rsidP="002E5296">
      <w:r>
        <w:separator/>
      </w:r>
    </w:p>
  </w:footnote>
  <w:footnote w:type="continuationSeparator" w:id="0">
    <w:p w:rsidR="00B66B0F" w:rsidRDefault="00B66B0F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B66B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BE13DB">
        <w:pPr>
          <w:pStyle w:val="aa"/>
          <w:jc w:val="center"/>
        </w:pPr>
        <w:r w:rsidRPr="00174AEF">
          <w:rPr>
            <w:noProof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 wp14:anchorId="6E04CDE4" wp14:editId="495B8383">
              <wp:simplePos x="0" y="0"/>
              <wp:positionH relativeFrom="margin">
                <wp:posOffset>5019675</wp:posOffset>
              </wp:positionH>
              <wp:positionV relativeFrom="margin">
                <wp:posOffset>-627380</wp:posOffset>
              </wp:positionV>
              <wp:extent cx="1267200" cy="392400"/>
              <wp:effectExtent l="0" t="0" r="0" b="825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7200" cy="39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479CC">
          <w:fldChar w:fldCharType="begin"/>
        </w:r>
        <w:r w:rsidR="002479CC">
          <w:instrText>PAGE   \* MERGEFORMAT</w:instrText>
        </w:r>
        <w:r w:rsidR="002479CC">
          <w:fldChar w:fldCharType="separate"/>
        </w:r>
        <w:r w:rsidR="00815D5E">
          <w:rPr>
            <w:noProof/>
          </w:rPr>
          <w:t>2</w:t>
        </w:r>
        <w:r w:rsidR="002479CC">
          <w:fldChar w:fldCharType="end"/>
        </w:r>
      </w:p>
    </w:sdtContent>
  </w:sdt>
  <w:p w:rsidR="002479CC" w:rsidRDefault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F4311"/>
    <w:multiLevelType w:val="multilevel"/>
    <w:tmpl w:val="644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335D6"/>
    <w:multiLevelType w:val="hybridMultilevel"/>
    <w:tmpl w:val="BFE6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4FC33EE5"/>
    <w:multiLevelType w:val="multilevel"/>
    <w:tmpl w:val="4FB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C4B8D"/>
    <w:multiLevelType w:val="multilevel"/>
    <w:tmpl w:val="67A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67B92"/>
    <w:multiLevelType w:val="multilevel"/>
    <w:tmpl w:val="A892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F665D"/>
    <w:multiLevelType w:val="multilevel"/>
    <w:tmpl w:val="796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19"/>
  </w:num>
  <w:num w:numId="12">
    <w:abstractNumId w:val="22"/>
  </w:num>
  <w:num w:numId="13">
    <w:abstractNumId w:val="20"/>
  </w:num>
  <w:num w:numId="14">
    <w:abstractNumId w:val="15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18"/>
  </w:num>
  <w:num w:numId="20">
    <w:abstractNumId w:val="23"/>
  </w:num>
  <w:num w:numId="21">
    <w:abstractNumId w:val="10"/>
  </w:num>
  <w:num w:numId="22">
    <w:abstractNumId w:val="7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60AB"/>
    <w:rsid w:val="00007E2F"/>
    <w:rsid w:val="00010DAC"/>
    <w:rsid w:val="00025DC2"/>
    <w:rsid w:val="00030117"/>
    <w:rsid w:val="00031FEE"/>
    <w:rsid w:val="0003401D"/>
    <w:rsid w:val="00035A58"/>
    <w:rsid w:val="000377D9"/>
    <w:rsid w:val="000425F2"/>
    <w:rsid w:val="000428C2"/>
    <w:rsid w:val="00047788"/>
    <w:rsid w:val="00051CB3"/>
    <w:rsid w:val="0005504A"/>
    <w:rsid w:val="000551DF"/>
    <w:rsid w:val="000619C9"/>
    <w:rsid w:val="000626BD"/>
    <w:rsid w:val="000644C1"/>
    <w:rsid w:val="00071A0E"/>
    <w:rsid w:val="00072576"/>
    <w:rsid w:val="00074622"/>
    <w:rsid w:val="00081A9B"/>
    <w:rsid w:val="00081C4F"/>
    <w:rsid w:val="000835D2"/>
    <w:rsid w:val="000926EF"/>
    <w:rsid w:val="00095AD4"/>
    <w:rsid w:val="000C40DC"/>
    <w:rsid w:val="000C4A2F"/>
    <w:rsid w:val="000D27CF"/>
    <w:rsid w:val="000D749F"/>
    <w:rsid w:val="000E7086"/>
    <w:rsid w:val="000F0EBF"/>
    <w:rsid w:val="000F131C"/>
    <w:rsid w:val="000F771A"/>
    <w:rsid w:val="00100637"/>
    <w:rsid w:val="001010C6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491D"/>
    <w:rsid w:val="00165B4B"/>
    <w:rsid w:val="00172066"/>
    <w:rsid w:val="00172911"/>
    <w:rsid w:val="00174368"/>
    <w:rsid w:val="00174AEF"/>
    <w:rsid w:val="00180EA5"/>
    <w:rsid w:val="00184D2A"/>
    <w:rsid w:val="001863D3"/>
    <w:rsid w:val="00190FAE"/>
    <w:rsid w:val="001916FF"/>
    <w:rsid w:val="0019455F"/>
    <w:rsid w:val="001A0323"/>
    <w:rsid w:val="001A04E9"/>
    <w:rsid w:val="001A23D6"/>
    <w:rsid w:val="001A5F3E"/>
    <w:rsid w:val="001B2E07"/>
    <w:rsid w:val="001B3D2D"/>
    <w:rsid w:val="001B5187"/>
    <w:rsid w:val="001C0299"/>
    <w:rsid w:val="001C2A25"/>
    <w:rsid w:val="001C5EE0"/>
    <w:rsid w:val="001D097A"/>
    <w:rsid w:val="001D1E30"/>
    <w:rsid w:val="001D2486"/>
    <w:rsid w:val="001D4A06"/>
    <w:rsid w:val="001D681E"/>
    <w:rsid w:val="001E14D2"/>
    <w:rsid w:val="001E3D17"/>
    <w:rsid w:val="001E4496"/>
    <w:rsid w:val="001F1104"/>
    <w:rsid w:val="001F62A2"/>
    <w:rsid w:val="001F7EB8"/>
    <w:rsid w:val="002030A9"/>
    <w:rsid w:val="00226850"/>
    <w:rsid w:val="0024189C"/>
    <w:rsid w:val="002479CC"/>
    <w:rsid w:val="002521F8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D4BC7"/>
    <w:rsid w:val="002E1C85"/>
    <w:rsid w:val="002E40E9"/>
    <w:rsid w:val="002E4631"/>
    <w:rsid w:val="002E5296"/>
    <w:rsid w:val="002E6861"/>
    <w:rsid w:val="002F1403"/>
    <w:rsid w:val="002F2D14"/>
    <w:rsid w:val="002F7B40"/>
    <w:rsid w:val="00302C91"/>
    <w:rsid w:val="0030434B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4C31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96FFF"/>
    <w:rsid w:val="003A0766"/>
    <w:rsid w:val="003A6053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05D6A"/>
    <w:rsid w:val="00430CB4"/>
    <w:rsid w:val="00435DF3"/>
    <w:rsid w:val="00446D35"/>
    <w:rsid w:val="00451628"/>
    <w:rsid w:val="004519CB"/>
    <w:rsid w:val="00452951"/>
    <w:rsid w:val="0045483A"/>
    <w:rsid w:val="004618CC"/>
    <w:rsid w:val="0046393F"/>
    <w:rsid w:val="0048446B"/>
    <w:rsid w:val="00494021"/>
    <w:rsid w:val="0049690F"/>
    <w:rsid w:val="004A0D57"/>
    <w:rsid w:val="004A1C06"/>
    <w:rsid w:val="004A37EA"/>
    <w:rsid w:val="004A4BB2"/>
    <w:rsid w:val="004A6CB4"/>
    <w:rsid w:val="004A7268"/>
    <w:rsid w:val="004B051F"/>
    <w:rsid w:val="004B2F44"/>
    <w:rsid w:val="004B57DD"/>
    <w:rsid w:val="004C0182"/>
    <w:rsid w:val="004C0EE4"/>
    <w:rsid w:val="004C4241"/>
    <w:rsid w:val="004C550B"/>
    <w:rsid w:val="004D6E3B"/>
    <w:rsid w:val="004E2702"/>
    <w:rsid w:val="004E29D6"/>
    <w:rsid w:val="004E3E49"/>
    <w:rsid w:val="005022BB"/>
    <w:rsid w:val="005046D9"/>
    <w:rsid w:val="00507C25"/>
    <w:rsid w:val="00511F3C"/>
    <w:rsid w:val="00512DD6"/>
    <w:rsid w:val="0051313A"/>
    <w:rsid w:val="005155C2"/>
    <w:rsid w:val="00517CDC"/>
    <w:rsid w:val="005229DA"/>
    <w:rsid w:val="00527832"/>
    <w:rsid w:val="00540249"/>
    <w:rsid w:val="00543F49"/>
    <w:rsid w:val="00547245"/>
    <w:rsid w:val="00552450"/>
    <w:rsid w:val="0055767E"/>
    <w:rsid w:val="005634CA"/>
    <w:rsid w:val="005635E9"/>
    <w:rsid w:val="00570048"/>
    <w:rsid w:val="0057396E"/>
    <w:rsid w:val="0057614D"/>
    <w:rsid w:val="005A30AD"/>
    <w:rsid w:val="005A3E21"/>
    <w:rsid w:val="005A7FCA"/>
    <w:rsid w:val="005B18B0"/>
    <w:rsid w:val="005B393D"/>
    <w:rsid w:val="005C078C"/>
    <w:rsid w:val="005C4D89"/>
    <w:rsid w:val="005C7805"/>
    <w:rsid w:val="005D2808"/>
    <w:rsid w:val="005D59DB"/>
    <w:rsid w:val="005E222E"/>
    <w:rsid w:val="005E5448"/>
    <w:rsid w:val="005F474C"/>
    <w:rsid w:val="005F562A"/>
    <w:rsid w:val="005F6EB4"/>
    <w:rsid w:val="00601A0C"/>
    <w:rsid w:val="00603184"/>
    <w:rsid w:val="00605063"/>
    <w:rsid w:val="00612856"/>
    <w:rsid w:val="00612F08"/>
    <w:rsid w:val="006211FB"/>
    <w:rsid w:val="00627F85"/>
    <w:rsid w:val="006323E5"/>
    <w:rsid w:val="00636AEB"/>
    <w:rsid w:val="006405E1"/>
    <w:rsid w:val="00640777"/>
    <w:rsid w:val="006567F9"/>
    <w:rsid w:val="0067146B"/>
    <w:rsid w:val="00673968"/>
    <w:rsid w:val="00680282"/>
    <w:rsid w:val="0068242E"/>
    <w:rsid w:val="0068288E"/>
    <w:rsid w:val="00690B9F"/>
    <w:rsid w:val="00691FFB"/>
    <w:rsid w:val="00697819"/>
    <w:rsid w:val="00697F86"/>
    <w:rsid w:val="006A69DB"/>
    <w:rsid w:val="006A75EF"/>
    <w:rsid w:val="006B200D"/>
    <w:rsid w:val="006B3D2C"/>
    <w:rsid w:val="006B69DA"/>
    <w:rsid w:val="006D1257"/>
    <w:rsid w:val="006E08B7"/>
    <w:rsid w:val="006E237A"/>
    <w:rsid w:val="006F02F1"/>
    <w:rsid w:val="006F7C8B"/>
    <w:rsid w:val="007006A5"/>
    <w:rsid w:val="00701173"/>
    <w:rsid w:val="00701FA6"/>
    <w:rsid w:val="0070225C"/>
    <w:rsid w:val="007036FA"/>
    <w:rsid w:val="007064B0"/>
    <w:rsid w:val="007064BA"/>
    <w:rsid w:val="00711E02"/>
    <w:rsid w:val="00731B27"/>
    <w:rsid w:val="00737CAF"/>
    <w:rsid w:val="007451B8"/>
    <w:rsid w:val="00747CBF"/>
    <w:rsid w:val="00760414"/>
    <w:rsid w:val="00764001"/>
    <w:rsid w:val="007668B1"/>
    <w:rsid w:val="00771C6D"/>
    <w:rsid w:val="00794D63"/>
    <w:rsid w:val="00795D65"/>
    <w:rsid w:val="00796C71"/>
    <w:rsid w:val="00796FD9"/>
    <w:rsid w:val="007A0D03"/>
    <w:rsid w:val="007A2335"/>
    <w:rsid w:val="007A30FB"/>
    <w:rsid w:val="007A611F"/>
    <w:rsid w:val="007A681A"/>
    <w:rsid w:val="007B0192"/>
    <w:rsid w:val="007B163F"/>
    <w:rsid w:val="007C5369"/>
    <w:rsid w:val="007D41AC"/>
    <w:rsid w:val="007D65DC"/>
    <w:rsid w:val="007E1D95"/>
    <w:rsid w:val="007E3A4B"/>
    <w:rsid w:val="007E5611"/>
    <w:rsid w:val="00805CB9"/>
    <w:rsid w:val="00815D5E"/>
    <w:rsid w:val="008237E4"/>
    <w:rsid w:val="00823917"/>
    <w:rsid w:val="0082589A"/>
    <w:rsid w:val="00835B35"/>
    <w:rsid w:val="00837B30"/>
    <w:rsid w:val="00852221"/>
    <w:rsid w:val="00852C83"/>
    <w:rsid w:val="00856707"/>
    <w:rsid w:val="008619CD"/>
    <w:rsid w:val="00865F65"/>
    <w:rsid w:val="00872D2A"/>
    <w:rsid w:val="00876314"/>
    <w:rsid w:val="0088207A"/>
    <w:rsid w:val="0088572C"/>
    <w:rsid w:val="00886973"/>
    <w:rsid w:val="00892552"/>
    <w:rsid w:val="00893539"/>
    <w:rsid w:val="00895E1C"/>
    <w:rsid w:val="008974AF"/>
    <w:rsid w:val="008A6E90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597B"/>
    <w:rsid w:val="00950D0F"/>
    <w:rsid w:val="00951ACE"/>
    <w:rsid w:val="00967644"/>
    <w:rsid w:val="0097031D"/>
    <w:rsid w:val="00971A31"/>
    <w:rsid w:val="0097327B"/>
    <w:rsid w:val="009746FA"/>
    <w:rsid w:val="009773A6"/>
    <w:rsid w:val="00977D88"/>
    <w:rsid w:val="0098036A"/>
    <w:rsid w:val="00981BCA"/>
    <w:rsid w:val="00985193"/>
    <w:rsid w:val="00985E74"/>
    <w:rsid w:val="00992EDF"/>
    <w:rsid w:val="00996BA6"/>
    <w:rsid w:val="009975F2"/>
    <w:rsid w:val="009A375D"/>
    <w:rsid w:val="009A4D98"/>
    <w:rsid w:val="009B085B"/>
    <w:rsid w:val="009B3988"/>
    <w:rsid w:val="009B3B6C"/>
    <w:rsid w:val="009B6146"/>
    <w:rsid w:val="009D792E"/>
    <w:rsid w:val="009E503A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26972"/>
    <w:rsid w:val="00A31E35"/>
    <w:rsid w:val="00A343CB"/>
    <w:rsid w:val="00A40877"/>
    <w:rsid w:val="00A41868"/>
    <w:rsid w:val="00A45C35"/>
    <w:rsid w:val="00A53F05"/>
    <w:rsid w:val="00A64DC7"/>
    <w:rsid w:val="00A710F8"/>
    <w:rsid w:val="00A736AA"/>
    <w:rsid w:val="00A833FB"/>
    <w:rsid w:val="00A914F5"/>
    <w:rsid w:val="00A96809"/>
    <w:rsid w:val="00AA53FA"/>
    <w:rsid w:val="00AB3195"/>
    <w:rsid w:val="00AB4903"/>
    <w:rsid w:val="00AB6273"/>
    <w:rsid w:val="00AC7BC9"/>
    <w:rsid w:val="00AD3B25"/>
    <w:rsid w:val="00AE0EC3"/>
    <w:rsid w:val="00AE7BC3"/>
    <w:rsid w:val="00AF0C86"/>
    <w:rsid w:val="00AF4AAE"/>
    <w:rsid w:val="00AF59BB"/>
    <w:rsid w:val="00AF6CAE"/>
    <w:rsid w:val="00AF70D0"/>
    <w:rsid w:val="00B000C5"/>
    <w:rsid w:val="00B015B4"/>
    <w:rsid w:val="00B103BB"/>
    <w:rsid w:val="00B1364E"/>
    <w:rsid w:val="00B364E6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66B0F"/>
    <w:rsid w:val="00B75153"/>
    <w:rsid w:val="00B80BEB"/>
    <w:rsid w:val="00B822A6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C3954"/>
    <w:rsid w:val="00BD71F9"/>
    <w:rsid w:val="00BE13DB"/>
    <w:rsid w:val="00BE353A"/>
    <w:rsid w:val="00BE3D02"/>
    <w:rsid w:val="00BE6917"/>
    <w:rsid w:val="00C00AE2"/>
    <w:rsid w:val="00C02108"/>
    <w:rsid w:val="00C02B92"/>
    <w:rsid w:val="00C02C0D"/>
    <w:rsid w:val="00C10697"/>
    <w:rsid w:val="00C138EF"/>
    <w:rsid w:val="00C15278"/>
    <w:rsid w:val="00C16325"/>
    <w:rsid w:val="00C16981"/>
    <w:rsid w:val="00C24F19"/>
    <w:rsid w:val="00C26520"/>
    <w:rsid w:val="00C30767"/>
    <w:rsid w:val="00C35697"/>
    <w:rsid w:val="00C35F70"/>
    <w:rsid w:val="00C37BE4"/>
    <w:rsid w:val="00C447CE"/>
    <w:rsid w:val="00C62F6B"/>
    <w:rsid w:val="00C643DE"/>
    <w:rsid w:val="00C653ED"/>
    <w:rsid w:val="00C659EC"/>
    <w:rsid w:val="00C70081"/>
    <w:rsid w:val="00C715CD"/>
    <w:rsid w:val="00C801E3"/>
    <w:rsid w:val="00C808E8"/>
    <w:rsid w:val="00C8211C"/>
    <w:rsid w:val="00C87D26"/>
    <w:rsid w:val="00CA0D4C"/>
    <w:rsid w:val="00CB6CF7"/>
    <w:rsid w:val="00CC46EC"/>
    <w:rsid w:val="00CD021C"/>
    <w:rsid w:val="00CD06E8"/>
    <w:rsid w:val="00CD4107"/>
    <w:rsid w:val="00CD5E4A"/>
    <w:rsid w:val="00CE3BF1"/>
    <w:rsid w:val="00CF0AA9"/>
    <w:rsid w:val="00CF5718"/>
    <w:rsid w:val="00D135E0"/>
    <w:rsid w:val="00D20BC9"/>
    <w:rsid w:val="00D30CC3"/>
    <w:rsid w:val="00D3521A"/>
    <w:rsid w:val="00D40A3A"/>
    <w:rsid w:val="00D54CC9"/>
    <w:rsid w:val="00D567BB"/>
    <w:rsid w:val="00D57ADA"/>
    <w:rsid w:val="00D609DD"/>
    <w:rsid w:val="00D71E4A"/>
    <w:rsid w:val="00D737E6"/>
    <w:rsid w:val="00D801DA"/>
    <w:rsid w:val="00D809E7"/>
    <w:rsid w:val="00D87E12"/>
    <w:rsid w:val="00D9046A"/>
    <w:rsid w:val="00D93560"/>
    <w:rsid w:val="00D9486B"/>
    <w:rsid w:val="00D95CD8"/>
    <w:rsid w:val="00DA6428"/>
    <w:rsid w:val="00DB1F09"/>
    <w:rsid w:val="00DB2C6E"/>
    <w:rsid w:val="00DB7EDA"/>
    <w:rsid w:val="00DC4DB2"/>
    <w:rsid w:val="00DC6A70"/>
    <w:rsid w:val="00DC767D"/>
    <w:rsid w:val="00DD267F"/>
    <w:rsid w:val="00DE0F04"/>
    <w:rsid w:val="00DE0F55"/>
    <w:rsid w:val="00DE76F4"/>
    <w:rsid w:val="00DF5105"/>
    <w:rsid w:val="00E051D7"/>
    <w:rsid w:val="00E059B0"/>
    <w:rsid w:val="00E05CD8"/>
    <w:rsid w:val="00E11D8D"/>
    <w:rsid w:val="00E178E8"/>
    <w:rsid w:val="00E17F79"/>
    <w:rsid w:val="00E21143"/>
    <w:rsid w:val="00E53580"/>
    <w:rsid w:val="00E607CE"/>
    <w:rsid w:val="00E608CF"/>
    <w:rsid w:val="00E625F1"/>
    <w:rsid w:val="00E63641"/>
    <w:rsid w:val="00E6440E"/>
    <w:rsid w:val="00E65CB6"/>
    <w:rsid w:val="00E66A17"/>
    <w:rsid w:val="00E66FEE"/>
    <w:rsid w:val="00E70719"/>
    <w:rsid w:val="00E7139D"/>
    <w:rsid w:val="00E76816"/>
    <w:rsid w:val="00E77891"/>
    <w:rsid w:val="00E80A74"/>
    <w:rsid w:val="00E81E66"/>
    <w:rsid w:val="00E84996"/>
    <w:rsid w:val="00E94586"/>
    <w:rsid w:val="00EB4A75"/>
    <w:rsid w:val="00EB4E56"/>
    <w:rsid w:val="00EC44F2"/>
    <w:rsid w:val="00EC7086"/>
    <w:rsid w:val="00ED0868"/>
    <w:rsid w:val="00ED7982"/>
    <w:rsid w:val="00EF2D1D"/>
    <w:rsid w:val="00EF6386"/>
    <w:rsid w:val="00EF6393"/>
    <w:rsid w:val="00EF774F"/>
    <w:rsid w:val="00F036A3"/>
    <w:rsid w:val="00F22841"/>
    <w:rsid w:val="00F23F63"/>
    <w:rsid w:val="00F24DC1"/>
    <w:rsid w:val="00F36D93"/>
    <w:rsid w:val="00F5052A"/>
    <w:rsid w:val="00F66EDF"/>
    <w:rsid w:val="00F733BD"/>
    <w:rsid w:val="00F76B5A"/>
    <w:rsid w:val="00F811FC"/>
    <w:rsid w:val="00F81B78"/>
    <w:rsid w:val="00F84DF6"/>
    <w:rsid w:val="00F9142D"/>
    <w:rsid w:val="00F97C26"/>
    <w:rsid w:val="00FA082A"/>
    <w:rsid w:val="00FA6C25"/>
    <w:rsid w:val="00FB65AE"/>
    <w:rsid w:val="00FB6BB3"/>
    <w:rsid w:val="00FC11C8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  <w:style w:type="paragraph" w:styleId="af6">
    <w:name w:val="Body Text"/>
    <w:basedOn w:val="a"/>
    <w:link w:val="af7"/>
    <w:uiPriority w:val="99"/>
    <w:semiHidden/>
    <w:unhideWhenUsed/>
    <w:rsid w:val="00C356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35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9F00-063D-4822-98A4-720CA383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9</cp:revision>
  <cp:lastPrinted>2017-03-13T14:33:00Z</cp:lastPrinted>
  <dcterms:created xsi:type="dcterms:W3CDTF">2017-03-14T07:48:00Z</dcterms:created>
  <dcterms:modified xsi:type="dcterms:W3CDTF">2017-03-14T12:05:00Z</dcterms:modified>
</cp:coreProperties>
</file>