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06" w:rsidRDefault="002C1306" w:rsidP="00900EDD">
      <w:pPr>
        <w:pStyle w:val="a5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bookmarkStart w:id="0" w:name="_GoBack"/>
      <w:bookmarkEnd w:id="0"/>
    </w:p>
    <w:p w:rsidR="002C1306" w:rsidRPr="00BB1E5D" w:rsidRDefault="001738E8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Заседание АТК от 08</w:t>
      </w:r>
      <w:r w:rsidR="002C1306" w:rsidRPr="00BB1E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сентября</w:t>
      </w:r>
      <w:r w:rsidR="006A5B9E" w:rsidRPr="00BB1E5D">
        <w:rPr>
          <w:rFonts w:ascii="Times New Roman" w:hAnsi="Times New Roman" w:cs="Times New Roman"/>
          <w:sz w:val="28"/>
          <w:szCs w:val="28"/>
          <w:lang w:eastAsia="ru-RU"/>
        </w:rPr>
        <w:t xml:space="preserve"> 2020</w:t>
      </w:r>
      <w:r w:rsidR="002C1306" w:rsidRPr="00BB1E5D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C1306" w:rsidRPr="00BB1E5D" w:rsidRDefault="002C1306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19D4" w:rsidRDefault="00396ACF" w:rsidP="000519D4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19D4">
        <w:rPr>
          <w:rFonts w:ascii="Times New Roman" w:hAnsi="Times New Roman" w:cs="Times New Roman"/>
          <w:sz w:val="28"/>
          <w:szCs w:val="28"/>
        </w:rPr>
        <w:t>08.09.2020</w:t>
      </w:r>
      <w:r w:rsidRPr="00396ACF">
        <w:rPr>
          <w:rFonts w:ascii="Times New Roman" w:hAnsi="Times New Roman" w:cs="Times New Roman"/>
          <w:sz w:val="28"/>
          <w:szCs w:val="28"/>
        </w:rPr>
        <w:t xml:space="preserve"> г. в здании Администрации муниципального образования «Всеволожский муниципальный район» Ленинградской области по адресу: Ленинградская обл., г. Всеволожск, </w:t>
      </w:r>
      <w:proofErr w:type="spellStart"/>
      <w:r w:rsidRPr="00396ACF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Pr="00396ACF">
        <w:rPr>
          <w:rFonts w:ascii="Times New Roman" w:hAnsi="Times New Roman" w:cs="Times New Roman"/>
          <w:sz w:val="28"/>
          <w:szCs w:val="28"/>
        </w:rPr>
        <w:t xml:space="preserve"> ш., д. 138, актовый зал, состоялось заседание антитеррористической комиссии во Всеволожском районе Ленинградской области</w:t>
      </w:r>
      <w:r w:rsidR="000519D4">
        <w:rPr>
          <w:rFonts w:ascii="Times New Roman" w:hAnsi="Times New Roman" w:cs="Times New Roman"/>
          <w:sz w:val="28"/>
          <w:szCs w:val="28"/>
        </w:rPr>
        <w:t>.</w:t>
      </w:r>
    </w:p>
    <w:p w:rsidR="00396ACF" w:rsidRDefault="000519D4" w:rsidP="000519D4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19D4">
        <w:rPr>
          <w:rFonts w:ascii="Times New Roman" w:hAnsi="Times New Roman" w:cs="Times New Roman"/>
          <w:sz w:val="28"/>
          <w:szCs w:val="28"/>
        </w:rPr>
        <w:t xml:space="preserve">В заседании Комиссии, кроме членов Комиссии, приняли участие: </w:t>
      </w:r>
      <w:r w:rsidRPr="000519D4"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прокурора Всеволожской городской прокуратуры, главный специалист сектора обеспечения работы антитеррористической комиссии Ленинградской области Комитета правопорядка и безопасности Ленинградской области, </w:t>
      </w:r>
      <w:proofErr w:type="spellStart"/>
      <w:r w:rsidRPr="000519D4">
        <w:rPr>
          <w:rFonts w:ascii="Times New Roman" w:hAnsi="Times New Roman" w:cs="Times New Roman"/>
          <w:color w:val="000000"/>
          <w:sz w:val="28"/>
          <w:szCs w:val="28"/>
        </w:rPr>
        <w:t>врио</w:t>
      </w:r>
      <w:proofErr w:type="spellEnd"/>
      <w:r w:rsidRPr="000519D4">
        <w:rPr>
          <w:rFonts w:ascii="Times New Roman" w:hAnsi="Times New Roman" w:cs="Times New Roman"/>
          <w:color w:val="000000"/>
          <w:sz w:val="28"/>
          <w:szCs w:val="28"/>
        </w:rPr>
        <w:t xml:space="preserve"> заместителя начальника отдела вневедомственной охраны по Всеволожскому району Ленинградской области – филиала ФГКУ «УВО ВНГ России по СПб и ЛО», начальник дежурной части Управления МВД России по Всеволожскому району Ленинградской области, начальника 93 пожарно-спасательной части 15 пожарно-спасательного отряда Федеральной противопожарной службы Государственной пожарной службы Главного управления МЧС России по Ленинградской области, заместитель директора по учебной и научной работе Автономной некоммерческой организации дополнительного профессионального образования                                     "Санкт-Петербургская академия безопасности, представители администрации муниципального образования «Всеволожский муниципальный район» Ленинградской области, представители администраций муниципальных образований городских и сельских поселений Всеволожского муниципального района Ленинградской области.</w:t>
      </w:r>
    </w:p>
    <w:p w:rsidR="000519D4" w:rsidRPr="000519D4" w:rsidRDefault="000519D4" w:rsidP="000519D4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5060A8" w:rsidRPr="005060A8" w:rsidRDefault="005060A8" w:rsidP="005060A8">
      <w:pPr>
        <w:pStyle w:val="a5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519D4">
        <w:rPr>
          <w:rFonts w:ascii="Times New Roman" w:hAnsi="Times New Roman" w:cs="Times New Roman"/>
          <w:sz w:val="28"/>
          <w:szCs w:val="28"/>
        </w:rPr>
        <w:t>1. Примерный порядок проведения</w:t>
      </w:r>
      <w:r w:rsidRPr="005060A8">
        <w:rPr>
          <w:rFonts w:ascii="Times New Roman" w:hAnsi="Times New Roman" w:cs="Times New Roman"/>
          <w:sz w:val="28"/>
          <w:szCs w:val="28"/>
        </w:rPr>
        <w:t xml:space="preserve"> заседания Комиссии.</w:t>
      </w:r>
    </w:p>
    <w:p w:rsidR="005060A8" w:rsidRPr="005060A8" w:rsidRDefault="005060A8" w:rsidP="005060A8">
      <w:pPr>
        <w:pStyle w:val="a5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0A8">
        <w:rPr>
          <w:rFonts w:ascii="Times New Roman" w:hAnsi="Times New Roman" w:cs="Times New Roman"/>
          <w:sz w:val="28"/>
          <w:szCs w:val="28"/>
        </w:rPr>
        <w:t>2. Список участников Комиссии.</w:t>
      </w:r>
    </w:p>
    <w:p w:rsidR="005060A8" w:rsidRPr="005060A8" w:rsidRDefault="005060A8" w:rsidP="005060A8">
      <w:pPr>
        <w:pStyle w:val="a5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0A8">
        <w:rPr>
          <w:rFonts w:ascii="Times New Roman" w:hAnsi="Times New Roman" w:cs="Times New Roman"/>
          <w:sz w:val="28"/>
          <w:szCs w:val="28"/>
        </w:rPr>
        <w:t>3. Состав Комиссии (Приложение №1);</w:t>
      </w:r>
    </w:p>
    <w:p w:rsidR="005060A8" w:rsidRPr="005060A8" w:rsidRDefault="005060A8" w:rsidP="005060A8">
      <w:pPr>
        <w:pStyle w:val="a5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0A8">
        <w:rPr>
          <w:rFonts w:ascii="Times New Roman" w:hAnsi="Times New Roman" w:cs="Times New Roman"/>
          <w:sz w:val="28"/>
          <w:szCs w:val="28"/>
        </w:rPr>
        <w:t>4. Проект Решения Комиссии;</w:t>
      </w:r>
    </w:p>
    <w:p w:rsidR="005060A8" w:rsidRPr="005060A8" w:rsidRDefault="005060A8" w:rsidP="005060A8">
      <w:pPr>
        <w:pStyle w:val="a5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0A8">
        <w:rPr>
          <w:rFonts w:ascii="Times New Roman" w:hAnsi="Times New Roman" w:cs="Times New Roman"/>
          <w:sz w:val="28"/>
          <w:szCs w:val="28"/>
        </w:rPr>
        <w:t>5. Информационно-аналитические материалы к заседанию Комиссии (Приложение №2):</w:t>
      </w:r>
    </w:p>
    <w:p w:rsidR="005060A8" w:rsidRPr="005060A8" w:rsidRDefault="005060A8" w:rsidP="005060A8">
      <w:pPr>
        <w:pStyle w:val="a5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0A8">
        <w:rPr>
          <w:rFonts w:ascii="Times New Roman" w:hAnsi="Times New Roman" w:cs="Times New Roman"/>
          <w:sz w:val="28"/>
          <w:szCs w:val="28"/>
        </w:rPr>
        <w:t>Краткая справочная информация по вопросам повестки дня, представленная:</w:t>
      </w:r>
    </w:p>
    <w:p w:rsidR="005060A8" w:rsidRPr="005060A8" w:rsidRDefault="005060A8" w:rsidP="005060A8">
      <w:pPr>
        <w:pStyle w:val="a5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060A8" w:rsidRPr="005060A8" w:rsidRDefault="005060A8" w:rsidP="005060A8">
      <w:pPr>
        <w:pStyle w:val="a5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0A8">
        <w:rPr>
          <w:rFonts w:ascii="Times New Roman" w:hAnsi="Times New Roman" w:cs="Times New Roman"/>
          <w:sz w:val="28"/>
          <w:szCs w:val="28"/>
        </w:rPr>
        <w:t>5.1. Отделом вневедомственной охраны по Всеволожскому району Ленинградской области – филиалом ФГКУ «УВО ВНГ России по г. СПб и ЛО»;</w:t>
      </w:r>
    </w:p>
    <w:p w:rsidR="005060A8" w:rsidRPr="005060A8" w:rsidRDefault="005060A8" w:rsidP="005060A8">
      <w:pPr>
        <w:pStyle w:val="a5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060A8">
        <w:rPr>
          <w:rFonts w:ascii="Times New Roman" w:hAnsi="Times New Roman" w:cs="Times New Roman"/>
          <w:sz w:val="28"/>
          <w:szCs w:val="28"/>
        </w:rPr>
        <w:t>5.2. Комитетом по образованию администрации муниципального образования «Всеволожский муниципальный район» Ленинградской области;</w:t>
      </w:r>
    </w:p>
    <w:p w:rsidR="00BB1E5D" w:rsidRPr="001738E8" w:rsidRDefault="005060A8" w:rsidP="005060A8">
      <w:pPr>
        <w:pStyle w:val="a5"/>
        <w:ind w:left="-567"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060A8">
        <w:rPr>
          <w:rFonts w:ascii="Times New Roman" w:hAnsi="Times New Roman" w:cs="Times New Roman"/>
          <w:sz w:val="28"/>
          <w:szCs w:val="28"/>
        </w:rPr>
        <w:t>5.3. Сектором муниципальной безопасности администрации муниципального образования «Всеволожский муниципальный район» Ленинградской области.</w:t>
      </w:r>
    </w:p>
    <w:p w:rsidR="005060A8" w:rsidRDefault="005060A8" w:rsidP="005060A8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1306" w:rsidRPr="008627EE" w:rsidRDefault="002C1306" w:rsidP="005060A8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27E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 рамках заседания антитеррористической комиссии </w:t>
      </w:r>
      <w:r w:rsidR="00E636BF" w:rsidRPr="008627EE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«Всеволожский муниципальный район» Ленинградской области </w:t>
      </w:r>
      <w:r w:rsidRPr="008627EE">
        <w:rPr>
          <w:rFonts w:ascii="Times New Roman" w:hAnsi="Times New Roman" w:cs="Times New Roman"/>
          <w:sz w:val="28"/>
          <w:szCs w:val="28"/>
          <w:lang w:eastAsia="ru-RU"/>
        </w:rPr>
        <w:t>рассмотрены следующие вопросы:</w:t>
      </w:r>
    </w:p>
    <w:p w:rsidR="001A0809" w:rsidRPr="001738E8" w:rsidRDefault="001A0809" w:rsidP="00E636BF">
      <w:pPr>
        <w:pStyle w:val="a5"/>
        <w:ind w:firstLine="709"/>
        <w:jc w:val="both"/>
        <w:rPr>
          <w:rFonts w:ascii="Times New Roman" w:hAnsi="Times New Roman" w:cs="Times New Roman"/>
          <w:sz w:val="16"/>
          <w:szCs w:val="16"/>
          <w:highlight w:val="yellow"/>
          <w:lang w:eastAsia="ru-RU"/>
        </w:rPr>
      </w:pPr>
    </w:p>
    <w:p w:rsidR="008627EE" w:rsidRPr="008627EE" w:rsidRDefault="008627EE" w:rsidP="008627EE">
      <w:pPr>
        <w:widowControl w:val="0"/>
        <w:shd w:val="clear" w:color="auto" w:fill="FFFFFF"/>
        <w:suppressAutoHyphens/>
        <w:autoSpaceDE w:val="0"/>
        <w:autoSpaceDN w:val="0"/>
        <w:adjustRightInd w:val="0"/>
        <w:ind w:left="-709" w:right="44" w:firstLine="709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</w:t>
      </w:r>
      <w:r w:rsidRPr="008627EE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8627EE">
        <w:rPr>
          <w:rFonts w:ascii="Times New Roman" w:hAnsi="Times New Roman" w:cs="Times New Roman"/>
          <w:sz w:val="28"/>
          <w:szCs w:val="28"/>
        </w:rPr>
        <w:t xml:space="preserve">О результатах проведенной работы по категорированию и паспортизации объектов торговли Всеволожского района Ленинградской области </w:t>
      </w:r>
      <w:r w:rsidRPr="008627EE">
        <w:rPr>
          <w:rFonts w:ascii="Times New Roman" w:hAnsi="Times New Roman" w:cs="Times New Roman"/>
          <w:sz w:val="28"/>
          <w:szCs w:val="28"/>
          <w:u w:val="single"/>
        </w:rPr>
        <w:t>(повторно)</w:t>
      </w:r>
      <w:r w:rsidRPr="008627EE">
        <w:rPr>
          <w:rFonts w:ascii="Times New Roman" w:hAnsi="Times New Roman" w:cs="Times New Roman"/>
          <w:i/>
          <w:sz w:val="20"/>
          <w:szCs w:val="20"/>
        </w:rPr>
        <w:t xml:space="preserve">. </w:t>
      </w:r>
      <w:r w:rsidRPr="008627EE">
        <w:rPr>
          <w:rStyle w:val="a8"/>
          <w:rFonts w:ascii="Times New Roman" w:hAnsi="Times New Roman" w:cs="Times New Roman"/>
          <w:i w:val="0"/>
          <w:sz w:val="28"/>
          <w:szCs w:val="28"/>
        </w:rPr>
        <w:t>О фактах неисполнения правообладателями торговых объектов Требований по антитеррористической защищенности, утвержденных Постановлением Правительства Российской Федерации от</w:t>
      </w:r>
      <w:r w:rsidRPr="008627EE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Pr="008627EE">
        <w:rPr>
          <w:rStyle w:val="a8"/>
          <w:rFonts w:ascii="Times New Roman" w:hAnsi="Times New Roman" w:cs="Times New Roman"/>
          <w:i w:val="0"/>
          <w:sz w:val="28"/>
          <w:szCs w:val="28"/>
        </w:rPr>
        <w:t>19.</w:t>
      </w:r>
      <w:r w:rsidRPr="008627EE">
        <w:rPr>
          <w:rFonts w:ascii="Times New Roman" w:hAnsi="Times New Roman" w:cs="Times New Roman"/>
          <w:sz w:val="28"/>
          <w:szCs w:val="28"/>
        </w:rPr>
        <w:t xml:space="preserve">10.2017 №1273 «Об утверждении требований к </w:t>
      </w:r>
      <w:r w:rsidRPr="008627EE">
        <w:rPr>
          <w:rStyle w:val="a8"/>
          <w:rFonts w:ascii="Times New Roman" w:hAnsi="Times New Roman" w:cs="Times New Roman"/>
          <w:i w:val="0"/>
          <w:sz w:val="28"/>
          <w:szCs w:val="28"/>
        </w:rPr>
        <w:t>антитеррористической защищенности торговых объектов (территорий) и формы паспорта безопасности торгового объекта (территории).</w:t>
      </w:r>
    </w:p>
    <w:p w:rsidR="008627EE" w:rsidRPr="008627EE" w:rsidRDefault="008627EE" w:rsidP="008627EE">
      <w:pPr>
        <w:suppressAutoHyphens/>
        <w:autoSpaceDE w:val="0"/>
        <w:autoSpaceDN w:val="0"/>
        <w:adjustRightInd w:val="0"/>
        <w:ind w:left="-709" w:right="44" w:firstLine="489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627EE">
        <w:rPr>
          <w:rFonts w:ascii="Times New Roman" w:hAnsi="Times New Roman" w:cs="Times New Roman"/>
          <w:sz w:val="28"/>
          <w:szCs w:val="28"/>
        </w:rPr>
        <w:t>. «О проведении категорирования школьных автобусов. О проведении обследования дорожных условий на маршрутах школьных автобусов. Об антитеррористической защищенности объектов образования Всеволожского района Ленинградской области и результатах мероприятий, приуроченных ко Дню солидарности в борьбе с терроризмом (3 сентября)».</w:t>
      </w:r>
      <w:r w:rsidRPr="008627EE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8627EE" w:rsidRPr="008627EE" w:rsidRDefault="008627EE" w:rsidP="008627EE">
      <w:pPr>
        <w:suppressAutoHyphens/>
        <w:autoSpaceDE w:val="0"/>
        <w:autoSpaceDN w:val="0"/>
        <w:adjustRightInd w:val="0"/>
        <w:ind w:left="-709" w:right="44" w:firstLine="48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8627E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8627EE">
        <w:rPr>
          <w:rFonts w:ascii="Times New Roman" w:hAnsi="Times New Roman" w:cs="Times New Roman"/>
          <w:sz w:val="28"/>
          <w:szCs w:val="28"/>
        </w:rPr>
        <w:t>«Обзор деятельности за 2 квартал 2020 года – исполнении протокольных решений Антитеррористической комиссии Ленинградской области, Антитеррористической комиссии муниципального образования «Всеволожский муниципальный район» Ленинградской области».</w:t>
      </w:r>
    </w:p>
    <w:p w:rsidR="001A0809" w:rsidRPr="002C1306" w:rsidRDefault="001A0809" w:rsidP="00BB1E5D">
      <w:pPr>
        <w:suppressAutoHyphens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1A0809" w:rsidRPr="002C1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D5045D"/>
    <w:multiLevelType w:val="hybridMultilevel"/>
    <w:tmpl w:val="406AB314"/>
    <w:lvl w:ilvl="0" w:tplc="ADD8EC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421FF"/>
    <w:multiLevelType w:val="hybridMultilevel"/>
    <w:tmpl w:val="C8D676F0"/>
    <w:lvl w:ilvl="0" w:tplc="041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" w15:restartNumberingAfterBreak="0">
    <w:nsid w:val="62FE7379"/>
    <w:multiLevelType w:val="hybridMultilevel"/>
    <w:tmpl w:val="77BE1032"/>
    <w:lvl w:ilvl="0" w:tplc="F2FEB66A">
      <w:start w:val="1"/>
      <w:numFmt w:val="decimal"/>
      <w:lvlText w:val="%1."/>
      <w:lvlJc w:val="left"/>
      <w:pPr>
        <w:ind w:left="6172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519D4"/>
    <w:rsid w:val="00063A50"/>
    <w:rsid w:val="00085D39"/>
    <w:rsid w:val="00155CFA"/>
    <w:rsid w:val="001738E8"/>
    <w:rsid w:val="001A0809"/>
    <w:rsid w:val="001E0C26"/>
    <w:rsid w:val="002121EF"/>
    <w:rsid w:val="00260AA3"/>
    <w:rsid w:val="00265090"/>
    <w:rsid w:val="002C1306"/>
    <w:rsid w:val="002E0B4F"/>
    <w:rsid w:val="00390A9A"/>
    <w:rsid w:val="00396ACF"/>
    <w:rsid w:val="003E6FE8"/>
    <w:rsid w:val="003F7F57"/>
    <w:rsid w:val="00491F45"/>
    <w:rsid w:val="004D0DE5"/>
    <w:rsid w:val="005060A8"/>
    <w:rsid w:val="005431B1"/>
    <w:rsid w:val="00561026"/>
    <w:rsid w:val="00584970"/>
    <w:rsid w:val="006A5B9E"/>
    <w:rsid w:val="006F5D20"/>
    <w:rsid w:val="007712C7"/>
    <w:rsid w:val="007B0FF9"/>
    <w:rsid w:val="007D612D"/>
    <w:rsid w:val="008627EE"/>
    <w:rsid w:val="00900EDD"/>
    <w:rsid w:val="00983477"/>
    <w:rsid w:val="009C256B"/>
    <w:rsid w:val="00A15CB9"/>
    <w:rsid w:val="00B84127"/>
    <w:rsid w:val="00BA07C7"/>
    <w:rsid w:val="00BB1E5D"/>
    <w:rsid w:val="00C5454F"/>
    <w:rsid w:val="00CC0EB7"/>
    <w:rsid w:val="00D2679E"/>
    <w:rsid w:val="00D5619E"/>
    <w:rsid w:val="00DA58C5"/>
    <w:rsid w:val="00E636BF"/>
    <w:rsid w:val="00EB5674"/>
    <w:rsid w:val="00F5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C0EB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90A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54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0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qFormat/>
    <w:rsid w:val="001A0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Соколов</cp:lastModifiedBy>
  <cp:revision>6</cp:revision>
  <cp:lastPrinted>2020-09-24T11:22:00Z</cp:lastPrinted>
  <dcterms:created xsi:type="dcterms:W3CDTF">2020-09-24T11:00:00Z</dcterms:created>
  <dcterms:modified xsi:type="dcterms:W3CDTF">2020-09-25T11:02:00Z</dcterms:modified>
</cp:coreProperties>
</file>