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AC6" w:rsidRDefault="003D2AC6" w:rsidP="003D2AC6">
      <w:pPr>
        <w:pStyle w:val="a3"/>
        <w:jc w:val="center"/>
        <w:rPr>
          <w:rFonts w:ascii="Times New Roman" w:hAnsi="Times New Roman"/>
          <w:sz w:val="28"/>
          <w:szCs w:val="28"/>
        </w:rPr>
      </w:pPr>
      <w:r>
        <w:rPr>
          <w:rFonts w:ascii="Times New Roman" w:hAnsi="Times New Roman"/>
          <w:sz w:val="28"/>
          <w:szCs w:val="28"/>
        </w:rPr>
        <w:t>ГЕРБ</w:t>
      </w:r>
    </w:p>
    <w:p w:rsidR="003D2AC6" w:rsidRDefault="003D2AC6" w:rsidP="003D2AC6">
      <w:pPr>
        <w:pStyle w:val="a3"/>
        <w:jc w:val="center"/>
        <w:rPr>
          <w:rFonts w:ascii="Times New Roman" w:hAnsi="Times New Roman"/>
          <w:sz w:val="28"/>
          <w:szCs w:val="28"/>
        </w:rPr>
      </w:pPr>
      <w:r>
        <w:rPr>
          <w:rFonts w:ascii="Times New Roman" w:hAnsi="Times New Roman"/>
          <w:sz w:val="28"/>
          <w:szCs w:val="28"/>
        </w:rPr>
        <w:t>МУНИЦИПАЛЬНОЕ ОБРАЗОВАНИЕ</w:t>
      </w:r>
    </w:p>
    <w:p w:rsidR="003D2AC6" w:rsidRDefault="003D2AC6" w:rsidP="003D2AC6">
      <w:pPr>
        <w:pStyle w:val="a3"/>
        <w:jc w:val="center"/>
        <w:rPr>
          <w:rFonts w:ascii="Times New Roman" w:hAnsi="Times New Roman"/>
          <w:sz w:val="28"/>
          <w:szCs w:val="28"/>
        </w:rPr>
      </w:pPr>
      <w:r>
        <w:rPr>
          <w:rFonts w:ascii="Times New Roman" w:hAnsi="Times New Roman"/>
          <w:sz w:val="28"/>
          <w:szCs w:val="28"/>
        </w:rPr>
        <w:t>ВСЕВОЛОЖСКИЙ МУНИЦИПАЛЬНЫЙ РАЙОН</w:t>
      </w:r>
    </w:p>
    <w:p w:rsidR="003D2AC6" w:rsidRDefault="003D2AC6" w:rsidP="003D2AC6">
      <w:pPr>
        <w:pStyle w:val="a3"/>
        <w:jc w:val="center"/>
        <w:rPr>
          <w:rFonts w:ascii="Times New Roman" w:hAnsi="Times New Roman"/>
          <w:sz w:val="28"/>
          <w:szCs w:val="28"/>
        </w:rPr>
      </w:pPr>
      <w:r>
        <w:rPr>
          <w:rFonts w:ascii="Times New Roman" w:hAnsi="Times New Roman"/>
          <w:sz w:val="28"/>
          <w:szCs w:val="28"/>
        </w:rPr>
        <w:t>ЛЕНИНГРАДСКОЙ ОБЛАСТИ</w:t>
      </w:r>
    </w:p>
    <w:p w:rsidR="003D2AC6" w:rsidRDefault="003D2AC6" w:rsidP="003D2AC6">
      <w:pPr>
        <w:pStyle w:val="a3"/>
        <w:jc w:val="center"/>
        <w:rPr>
          <w:rFonts w:ascii="Times New Roman" w:hAnsi="Times New Roman"/>
          <w:sz w:val="28"/>
          <w:szCs w:val="28"/>
        </w:rPr>
      </w:pPr>
      <w:r>
        <w:rPr>
          <w:rFonts w:ascii="Times New Roman" w:hAnsi="Times New Roman"/>
          <w:sz w:val="28"/>
          <w:szCs w:val="28"/>
        </w:rPr>
        <w:t>СОВЕТ ДЕПУТАТОВ</w:t>
      </w:r>
    </w:p>
    <w:p w:rsidR="003D2AC6" w:rsidRDefault="003D2AC6" w:rsidP="003D2AC6">
      <w:pPr>
        <w:pStyle w:val="a3"/>
        <w:jc w:val="center"/>
        <w:rPr>
          <w:rFonts w:ascii="Times New Roman" w:hAnsi="Times New Roman"/>
          <w:sz w:val="16"/>
          <w:szCs w:val="16"/>
        </w:rPr>
      </w:pPr>
    </w:p>
    <w:p w:rsidR="003D2AC6" w:rsidRPr="00326B96" w:rsidRDefault="003D2AC6" w:rsidP="003D2AC6">
      <w:pPr>
        <w:pStyle w:val="a3"/>
        <w:jc w:val="center"/>
        <w:rPr>
          <w:rFonts w:ascii="Times New Roman" w:hAnsi="Times New Roman"/>
          <w:b/>
          <w:sz w:val="32"/>
          <w:szCs w:val="32"/>
        </w:rPr>
      </w:pPr>
      <w:r w:rsidRPr="00326B96">
        <w:rPr>
          <w:rFonts w:ascii="Times New Roman" w:hAnsi="Times New Roman"/>
          <w:b/>
          <w:sz w:val="32"/>
          <w:szCs w:val="32"/>
        </w:rPr>
        <w:t xml:space="preserve">РЕШЕНИЕ       </w:t>
      </w:r>
    </w:p>
    <w:p w:rsidR="003D2AC6" w:rsidRDefault="003D2AC6" w:rsidP="003D2AC6">
      <w:pPr>
        <w:pStyle w:val="a3"/>
        <w:rPr>
          <w:rFonts w:ascii="Times New Roman" w:hAnsi="Times New Roman"/>
          <w:sz w:val="16"/>
          <w:szCs w:val="16"/>
        </w:rPr>
      </w:pPr>
    </w:p>
    <w:p w:rsidR="003D2AC6" w:rsidRDefault="00CF01CF" w:rsidP="003D2AC6">
      <w:pPr>
        <w:pStyle w:val="a3"/>
        <w:rPr>
          <w:rFonts w:ascii="Times New Roman" w:hAnsi="Times New Roman"/>
          <w:sz w:val="28"/>
          <w:szCs w:val="28"/>
        </w:rPr>
      </w:pPr>
      <w:r w:rsidRPr="00F84FE8">
        <w:rPr>
          <w:rFonts w:ascii="Times New Roman" w:hAnsi="Times New Roman"/>
          <w:sz w:val="28"/>
          <w:szCs w:val="28"/>
          <w:u w:val="single"/>
        </w:rPr>
        <w:t>23.12.2021г.</w:t>
      </w:r>
      <w:r w:rsidR="003D2AC6" w:rsidRPr="00F84FE8">
        <w:rPr>
          <w:rFonts w:ascii="Times New Roman" w:hAnsi="Times New Roman"/>
          <w:sz w:val="28"/>
          <w:szCs w:val="28"/>
          <w:u w:val="single"/>
        </w:rPr>
        <w:t xml:space="preserve">   </w:t>
      </w:r>
      <w:r w:rsidR="003D2AC6">
        <w:rPr>
          <w:rFonts w:ascii="Times New Roman" w:hAnsi="Times New Roman"/>
          <w:sz w:val="28"/>
          <w:szCs w:val="28"/>
        </w:rPr>
        <w:t xml:space="preserve">                                                        </w:t>
      </w:r>
      <w:r w:rsidR="00326B96">
        <w:rPr>
          <w:rFonts w:ascii="Times New Roman" w:hAnsi="Times New Roman"/>
          <w:sz w:val="28"/>
          <w:szCs w:val="28"/>
        </w:rPr>
        <w:t xml:space="preserve">                                            </w:t>
      </w:r>
      <w:r w:rsidR="00326B96" w:rsidRPr="00F84FE8">
        <w:rPr>
          <w:rFonts w:ascii="Times New Roman" w:hAnsi="Times New Roman"/>
          <w:sz w:val="28"/>
          <w:szCs w:val="28"/>
          <w:u w:val="single"/>
        </w:rPr>
        <w:t xml:space="preserve">№ </w:t>
      </w:r>
      <w:r w:rsidRPr="00F84FE8">
        <w:rPr>
          <w:rFonts w:ascii="Times New Roman" w:hAnsi="Times New Roman"/>
          <w:sz w:val="28"/>
          <w:szCs w:val="28"/>
          <w:u w:val="single"/>
        </w:rPr>
        <w:t>82</w:t>
      </w:r>
      <w:r w:rsidR="003D2AC6">
        <w:rPr>
          <w:rFonts w:ascii="Times New Roman" w:hAnsi="Times New Roman"/>
          <w:sz w:val="28"/>
          <w:szCs w:val="28"/>
        </w:rPr>
        <w:t xml:space="preserve">                            </w:t>
      </w:r>
    </w:p>
    <w:p w:rsidR="003D2AC6" w:rsidRPr="00326B96" w:rsidRDefault="003D2AC6" w:rsidP="003D2AC6">
      <w:pPr>
        <w:pStyle w:val="a3"/>
        <w:rPr>
          <w:rFonts w:ascii="Times New Roman" w:hAnsi="Times New Roman"/>
          <w:sz w:val="24"/>
          <w:szCs w:val="24"/>
        </w:rPr>
      </w:pPr>
      <w:r w:rsidRPr="00326B96">
        <w:rPr>
          <w:rFonts w:ascii="Times New Roman" w:hAnsi="Times New Roman"/>
          <w:sz w:val="24"/>
          <w:szCs w:val="24"/>
        </w:rPr>
        <w:t>г. Всеволожск</w:t>
      </w:r>
    </w:p>
    <w:p w:rsidR="00736BA9" w:rsidRDefault="00736BA9" w:rsidP="00940F20">
      <w:pPr>
        <w:pStyle w:val="ConsPlusNormal"/>
        <w:jc w:val="both"/>
        <w:rPr>
          <w:rFonts w:ascii="Times New Roman" w:hAnsi="Times New Roman" w:cs="Times New Roman"/>
          <w:sz w:val="28"/>
          <w:szCs w:val="28"/>
        </w:rPr>
      </w:pPr>
    </w:p>
    <w:p w:rsidR="00C52F97" w:rsidRDefault="00940F20" w:rsidP="00940F20">
      <w:pPr>
        <w:pStyle w:val="ConsPlusNormal"/>
        <w:jc w:val="both"/>
        <w:rPr>
          <w:rFonts w:ascii="Times New Roman" w:hAnsi="Times New Roman" w:cs="Times New Roman"/>
          <w:sz w:val="28"/>
          <w:szCs w:val="28"/>
        </w:rPr>
      </w:pPr>
      <w:r w:rsidRPr="007F4947">
        <w:rPr>
          <w:rFonts w:ascii="Times New Roman" w:hAnsi="Times New Roman" w:cs="Times New Roman"/>
          <w:sz w:val="28"/>
          <w:szCs w:val="28"/>
        </w:rPr>
        <w:t xml:space="preserve">Об утверждении Порядка расчета арендной платы </w:t>
      </w:r>
    </w:p>
    <w:p w:rsidR="00940F20" w:rsidRPr="007F4947" w:rsidRDefault="00C52F97" w:rsidP="00940F20">
      <w:pPr>
        <w:pStyle w:val="ConsPlusNormal"/>
        <w:jc w:val="both"/>
        <w:rPr>
          <w:rFonts w:ascii="Times New Roman" w:hAnsi="Times New Roman" w:cs="Times New Roman"/>
          <w:sz w:val="28"/>
          <w:szCs w:val="28"/>
        </w:rPr>
      </w:pPr>
      <w:r>
        <w:rPr>
          <w:rFonts w:ascii="Times New Roman" w:hAnsi="Times New Roman" w:cs="Times New Roman"/>
          <w:sz w:val="28"/>
          <w:szCs w:val="28"/>
        </w:rPr>
        <w:t>п</w:t>
      </w:r>
      <w:r w:rsidR="00940F20" w:rsidRPr="007F4947">
        <w:rPr>
          <w:rFonts w:ascii="Times New Roman" w:hAnsi="Times New Roman" w:cs="Times New Roman"/>
          <w:sz w:val="28"/>
          <w:szCs w:val="28"/>
        </w:rPr>
        <w:t>ри</w:t>
      </w:r>
      <w:r>
        <w:rPr>
          <w:rFonts w:ascii="Times New Roman" w:hAnsi="Times New Roman" w:cs="Times New Roman"/>
          <w:sz w:val="28"/>
          <w:szCs w:val="28"/>
        </w:rPr>
        <w:t xml:space="preserve"> </w:t>
      </w:r>
      <w:r w:rsidR="00940F20" w:rsidRPr="007F4947">
        <w:rPr>
          <w:rFonts w:ascii="Times New Roman" w:hAnsi="Times New Roman" w:cs="Times New Roman"/>
          <w:sz w:val="28"/>
          <w:szCs w:val="28"/>
        </w:rPr>
        <w:t xml:space="preserve">аренде земельных участков, находящихся в </w:t>
      </w:r>
    </w:p>
    <w:p w:rsidR="00C52F97" w:rsidRDefault="00940F20" w:rsidP="00940F20">
      <w:pPr>
        <w:pStyle w:val="ConsPlusNormal"/>
        <w:jc w:val="both"/>
        <w:rPr>
          <w:rFonts w:ascii="Times New Roman" w:hAnsi="Times New Roman" w:cs="Times New Roman"/>
          <w:sz w:val="28"/>
          <w:szCs w:val="28"/>
        </w:rPr>
      </w:pPr>
      <w:r w:rsidRPr="007F4947">
        <w:rPr>
          <w:rFonts w:ascii="Times New Roman" w:hAnsi="Times New Roman" w:cs="Times New Roman"/>
          <w:sz w:val="28"/>
          <w:szCs w:val="28"/>
        </w:rPr>
        <w:t xml:space="preserve">собственности </w:t>
      </w:r>
      <w:r w:rsidR="008243E3">
        <w:rPr>
          <w:rFonts w:ascii="Times New Roman" w:hAnsi="Times New Roman" w:cs="Times New Roman"/>
          <w:sz w:val="28"/>
          <w:szCs w:val="28"/>
        </w:rPr>
        <w:t>муниципального образования</w:t>
      </w:r>
    </w:p>
    <w:p w:rsidR="00940F20" w:rsidRPr="007F4947" w:rsidRDefault="00736BA9" w:rsidP="00940F20">
      <w:pPr>
        <w:pStyle w:val="ConsPlusNormal"/>
        <w:jc w:val="both"/>
        <w:rPr>
          <w:rFonts w:ascii="Times New Roman" w:hAnsi="Times New Roman" w:cs="Times New Roman"/>
          <w:sz w:val="28"/>
          <w:szCs w:val="28"/>
        </w:rPr>
      </w:pPr>
      <w:r w:rsidRPr="007F4947">
        <w:rPr>
          <w:rFonts w:ascii="Times New Roman" w:hAnsi="Times New Roman" w:cs="Times New Roman"/>
          <w:sz w:val="28"/>
          <w:szCs w:val="28"/>
        </w:rPr>
        <w:t>«Всеволожский муниципальный</w:t>
      </w:r>
      <w:r w:rsidR="00C52F97">
        <w:rPr>
          <w:rFonts w:ascii="Times New Roman" w:hAnsi="Times New Roman" w:cs="Times New Roman"/>
          <w:sz w:val="28"/>
          <w:szCs w:val="28"/>
        </w:rPr>
        <w:t xml:space="preserve"> </w:t>
      </w:r>
      <w:r w:rsidRPr="007F4947">
        <w:rPr>
          <w:rFonts w:ascii="Times New Roman" w:hAnsi="Times New Roman" w:cs="Times New Roman"/>
          <w:sz w:val="28"/>
          <w:szCs w:val="28"/>
        </w:rPr>
        <w:t>район» Ленинградской области</w:t>
      </w:r>
    </w:p>
    <w:p w:rsidR="003D2AC6" w:rsidRDefault="003D2AC6" w:rsidP="003D2AC6">
      <w:pPr>
        <w:pStyle w:val="ConsNormal"/>
        <w:widowControl/>
        <w:ind w:right="-604" w:firstLine="426"/>
        <w:jc w:val="both"/>
        <w:rPr>
          <w:rFonts w:ascii="Times New Roman" w:hAnsi="Times New Roman" w:cs="Times New Roman"/>
          <w:sz w:val="28"/>
          <w:szCs w:val="28"/>
        </w:rPr>
      </w:pPr>
    </w:p>
    <w:p w:rsidR="00326B96" w:rsidRPr="003E4CE6" w:rsidRDefault="00FA3C4D" w:rsidP="003E4CE6">
      <w:pPr>
        <w:pStyle w:val="a3"/>
        <w:ind w:left="-540"/>
        <w:jc w:val="both"/>
        <w:rPr>
          <w:rFonts w:ascii="Times New Roman" w:hAnsi="Times New Roman"/>
          <w:sz w:val="28"/>
          <w:szCs w:val="28"/>
        </w:rPr>
      </w:pPr>
      <w:r w:rsidRPr="003E4CE6">
        <w:rPr>
          <w:rFonts w:ascii="Times New Roman" w:hAnsi="Times New Roman"/>
          <w:sz w:val="28"/>
          <w:szCs w:val="28"/>
        </w:rPr>
        <w:t xml:space="preserve">        </w:t>
      </w:r>
      <w:r w:rsidR="00940F20" w:rsidRPr="003E4CE6">
        <w:rPr>
          <w:rFonts w:ascii="Times New Roman" w:hAnsi="Times New Roman"/>
          <w:sz w:val="28"/>
          <w:szCs w:val="28"/>
        </w:rPr>
        <w:t>В соответствии со ст. 39.7 ЗК РФ</w:t>
      </w:r>
      <w:r w:rsidR="00940F20" w:rsidRPr="003E4CE6">
        <w:rPr>
          <w:rFonts w:ascii="Times New Roman" w:hAnsi="Times New Roman"/>
          <w:sz w:val="28"/>
        </w:rPr>
        <w:t xml:space="preserve">, </w:t>
      </w:r>
      <w:r w:rsidR="00940F20" w:rsidRPr="003E4CE6">
        <w:rPr>
          <w:rFonts w:ascii="Times New Roman" w:hAnsi="Times New Roman"/>
          <w:sz w:val="28"/>
          <w:szCs w:val="28"/>
        </w:rPr>
        <w:t xml:space="preserve">руководствуясь основными принципами определения арендной платы при аренде земельных участков, находящихся в государственной или муниципальной собственности, утвержденными </w:t>
      </w:r>
      <w:r w:rsidR="009B2D27" w:rsidRPr="003E4CE6">
        <w:rPr>
          <w:rFonts w:ascii="Times New Roman" w:hAnsi="Times New Roman"/>
          <w:sz w:val="28"/>
          <w:szCs w:val="28"/>
        </w:rPr>
        <w:t>п</w:t>
      </w:r>
      <w:r w:rsidR="00940F20" w:rsidRPr="003E4CE6">
        <w:rPr>
          <w:rFonts w:ascii="Times New Roman" w:hAnsi="Times New Roman"/>
          <w:sz w:val="28"/>
          <w:szCs w:val="28"/>
        </w:rPr>
        <w:t xml:space="preserve">остановлением Правительства РФ № 582 от 16.07.2009, </w:t>
      </w:r>
      <w:r w:rsidR="00326B96" w:rsidRPr="003E4CE6">
        <w:rPr>
          <w:rFonts w:ascii="Times New Roman" w:hAnsi="Times New Roman"/>
          <w:sz w:val="28"/>
          <w:szCs w:val="28"/>
        </w:rPr>
        <w:t>совет</w:t>
      </w:r>
      <w:r w:rsidR="00940F20" w:rsidRPr="003E4CE6">
        <w:rPr>
          <w:rFonts w:ascii="Times New Roman" w:hAnsi="Times New Roman"/>
          <w:sz w:val="28"/>
          <w:szCs w:val="28"/>
        </w:rPr>
        <w:t xml:space="preserve"> депутатов </w:t>
      </w:r>
      <w:r w:rsidR="00C52F97" w:rsidRPr="003E4CE6">
        <w:rPr>
          <w:rFonts w:ascii="Times New Roman" w:hAnsi="Times New Roman"/>
          <w:sz w:val="28"/>
          <w:szCs w:val="28"/>
        </w:rPr>
        <w:t xml:space="preserve">муниципального образования «Всеволожский муниципальный район» Ленинградской области </w:t>
      </w:r>
      <w:r w:rsidR="00326B96" w:rsidRPr="003E4CE6">
        <w:rPr>
          <w:rFonts w:ascii="Times New Roman" w:hAnsi="Times New Roman"/>
          <w:sz w:val="28"/>
          <w:szCs w:val="28"/>
        </w:rPr>
        <w:t>принял</w:t>
      </w:r>
      <w:r w:rsidR="00940F20" w:rsidRPr="003E4CE6">
        <w:rPr>
          <w:rFonts w:ascii="Times New Roman" w:hAnsi="Times New Roman"/>
          <w:sz w:val="28"/>
          <w:szCs w:val="28"/>
        </w:rPr>
        <w:t xml:space="preserve"> </w:t>
      </w:r>
    </w:p>
    <w:p w:rsidR="00326B96" w:rsidRDefault="00326B96" w:rsidP="00326B96">
      <w:pPr>
        <w:spacing w:after="1" w:line="280" w:lineRule="atLeast"/>
        <w:ind w:firstLine="540"/>
        <w:jc w:val="both"/>
        <w:rPr>
          <w:sz w:val="28"/>
          <w:szCs w:val="28"/>
        </w:rPr>
      </w:pPr>
    </w:p>
    <w:p w:rsidR="00940F20" w:rsidRDefault="00326B96" w:rsidP="00326B96">
      <w:pPr>
        <w:spacing w:after="1" w:line="280" w:lineRule="atLeast"/>
        <w:ind w:firstLine="540"/>
        <w:jc w:val="both"/>
        <w:rPr>
          <w:b/>
          <w:sz w:val="28"/>
          <w:szCs w:val="28"/>
        </w:rPr>
      </w:pPr>
      <w:r w:rsidRPr="00326B96">
        <w:rPr>
          <w:b/>
          <w:sz w:val="28"/>
          <w:szCs w:val="28"/>
        </w:rPr>
        <w:t>РЕШЕНИЕ</w:t>
      </w:r>
      <w:r w:rsidR="00940F20" w:rsidRPr="00326B96">
        <w:rPr>
          <w:b/>
          <w:sz w:val="28"/>
          <w:szCs w:val="28"/>
        </w:rPr>
        <w:t>:</w:t>
      </w:r>
    </w:p>
    <w:p w:rsidR="00326B96" w:rsidRPr="00326B96" w:rsidRDefault="00326B96" w:rsidP="00326B96">
      <w:pPr>
        <w:spacing w:after="1" w:line="280" w:lineRule="atLeast"/>
        <w:ind w:firstLine="540"/>
        <w:jc w:val="both"/>
        <w:rPr>
          <w:b/>
          <w:sz w:val="28"/>
        </w:rPr>
      </w:pPr>
    </w:p>
    <w:p w:rsidR="00940F20" w:rsidRPr="007F4947" w:rsidRDefault="00940F20" w:rsidP="00FB5705">
      <w:pPr>
        <w:pStyle w:val="ConsPlusNormal"/>
        <w:ind w:firstLine="709"/>
        <w:jc w:val="both"/>
        <w:rPr>
          <w:rFonts w:ascii="Times New Roman" w:hAnsi="Times New Roman" w:cs="Times New Roman"/>
          <w:sz w:val="28"/>
          <w:szCs w:val="28"/>
        </w:rPr>
      </w:pPr>
      <w:bookmarkStart w:id="0" w:name="P23"/>
      <w:bookmarkEnd w:id="0"/>
      <w:r w:rsidRPr="007F4947">
        <w:rPr>
          <w:rFonts w:ascii="Times New Roman" w:hAnsi="Times New Roman" w:cs="Times New Roman"/>
          <w:sz w:val="28"/>
          <w:szCs w:val="28"/>
        </w:rPr>
        <w:t>1.</w:t>
      </w:r>
      <w:r>
        <w:rPr>
          <w:rFonts w:ascii="Times New Roman" w:hAnsi="Times New Roman" w:cs="Times New Roman"/>
          <w:sz w:val="28"/>
          <w:szCs w:val="28"/>
        </w:rPr>
        <w:t xml:space="preserve"> </w:t>
      </w:r>
      <w:r w:rsidRPr="007F4947">
        <w:rPr>
          <w:rFonts w:ascii="Times New Roman" w:hAnsi="Times New Roman" w:cs="Times New Roman"/>
          <w:sz w:val="28"/>
          <w:szCs w:val="28"/>
        </w:rPr>
        <w:t>Утвердить Порядок расчета арендной платы при аренде земельных участков, находящихся в собственности</w:t>
      </w:r>
      <w:r w:rsidR="008243E3">
        <w:rPr>
          <w:rFonts w:ascii="Times New Roman" w:hAnsi="Times New Roman" w:cs="Times New Roman"/>
          <w:sz w:val="28"/>
          <w:szCs w:val="28"/>
        </w:rPr>
        <w:t xml:space="preserve"> </w:t>
      </w:r>
      <w:r w:rsidR="008243E3" w:rsidRPr="008243E3">
        <w:rPr>
          <w:rFonts w:ascii="Times New Roman" w:hAnsi="Times New Roman" w:cs="Times New Roman"/>
          <w:sz w:val="28"/>
          <w:szCs w:val="28"/>
        </w:rPr>
        <w:t>муниципального образования</w:t>
      </w:r>
      <w:r w:rsidR="008243E3">
        <w:rPr>
          <w:rFonts w:ascii="Times New Roman" w:hAnsi="Times New Roman" w:cs="Times New Roman"/>
          <w:sz w:val="28"/>
          <w:szCs w:val="28"/>
        </w:rPr>
        <w:t xml:space="preserve"> «</w:t>
      </w:r>
      <w:r w:rsidRPr="007F4947">
        <w:rPr>
          <w:rFonts w:ascii="Times New Roman" w:hAnsi="Times New Roman" w:cs="Times New Roman"/>
          <w:sz w:val="28"/>
          <w:szCs w:val="28"/>
        </w:rPr>
        <w:t>Всеволожский муниципальный район» Ленинградской области (далее – Порядок).</w:t>
      </w:r>
    </w:p>
    <w:p w:rsidR="00940F20" w:rsidRDefault="00940F20" w:rsidP="00FB5705">
      <w:pPr>
        <w:pStyle w:val="ConsPlusNormal"/>
        <w:ind w:firstLine="709"/>
        <w:jc w:val="both"/>
        <w:rPr>
          <w:rFonts w:ascii="Times New Roman" w:hAnsi="Times New Roman" w:cs="Times New Roman"/>
          <w:sz w:val="28"/>
          <w:szCs w:val="28"/>
        </w:rPr>
      </w:pPr>
      <w:r w:rsidRPr="007F4947">
        <w:rPr>
          <w:rFonts w:ascii="Times New Roman" w:hAnsi="Times New Roman" w:cs="Times New Roman"/>
          <w:sz w:val="28"/>
          <w:szCs w:val="28"/>
        </w:rPr>
        <w:t xml:space="preserve">2. Администрации </w:t>
      </w:r>
      <w:r w:rsidR="008243E3">
        <w:rPr>
          <w:rFonts w:ascii="Times New Roman" w:hAnsi="Times New Roman" w:cs="Times New Roman"/>
          <w:sz w:val="28"/>
          <w:szCs w:val="28"/>
        </w:rPr>
        <w:t>«</w:t>
      </w:r>
      <w:r w:rsidRPr="007F4947">
        <w:rPr>
          <w:rFonts w:ascii="Times New Roman" w:hAnsi="Times New Roman" w:cs="Times New Roman"/>
          <w:sz w:val="28"/>
          <w:szCs w:val="28"/>
        </w:rPr>
        <w:t xml:space="preserve">Всеволожский муниципальный район» Ленинградской области руководствоваться Порядком при заключении договоров аренды земельных участков, находящихся в собственности </w:t>
      </w:r>
      <w:r w:rsidR="008243E3" w:rsidRPr="008243E3">
        <w:rPr>
          <w:rFonts w:ascii="Times New Roman" w:hAnsi="Times New Roman" w:cs="Times New Roman"/>
          <w:sz w:val="28"/>
          <w:szCs w:val="28"/>
        </w:rPr>
        <w:t xml:space="preserve">муниципального образования </w:t>
      </w:r>
      <w:r w:rsidR="008243E3">
        <w:rPr>
          <w:rFonts w:ascii="Times New Roman" w:hAnsi="Times New Roman" w:cs="Times New Roman"/>
          <w:sz w:val="28"/>
          <w:szCs w:val="28"/>
        </w:rPr>
        <w:t>«</w:t>
      </w:r>
      <w:r w:rsidRPr="007F4947">
        <w:rPr>
          <w:rFonts w:ascii="Times New Roman" w:hAnsi="Times New Roman" w:cs="Times New Roman"/>
          <w:sz w:val="28"/>
          <w:szCs w:val="28"/>
        </w:rPr>
        <w:t>Всеволожский муниципальный район» Ленинградской области.</w:t>
      </w:r>
    </w:p>
    <w:p w:rsidR="00FB5705" w:rsidRPr="007F4947" w:rsidRDefault="00FB5705" w:rsidP="00FB57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FB5705">
        <w:rPr>
          <w:rFonts w:ascii="Times New Roman" w:hAnsi="Times New Roman" w:cs="Times New Roman"/>
          <w:sz w:val="28"/>
          <w:szCs w:val="28"/>
        </w:rPr>
        <w:t xml:space="preserve">Признать утратившим силу решение совета депутатов муниципального образования «Всеволожский муниципальный район» Ленинградской области от </w:t>
      </w:r>
      <w:r>
        <w:rPr>
          <w:rFonts w:ascii="Times New Roman" w:hAnsi="Times New Roman" w:cs="Times New Roman"/>
          <w:sz w:val="28"/>
          <w:szCs w:val="28"/>
        </w:rPr>
        <w:t>21</w:t>
      </w:r>
      <w:r w:rsidRPr="00FB5705">
        <w:rPr>
          <w:rFonts w:ascii="Times New Roman" w:hAnsi="Times New Roman" w:cs="Times New Roman"/>
          <w:sz w:val="28"/>
          <w:szCs w:val="28"/>
        </w:rPr>
        <w:t>.12.201</w:t>
      </w:r>
      <w:r>
        <w:rPr>
          <w:rFonts w:ascii="Times New Roman" w:hAnsi="Times New Roman" w:cs="Times New Roman"/>
          <w:sz w:val="28"/>
          <w:szCs w:val="28"/>
        </w:rPr>
        <w:t>7</w:t>
      </w:r>
      <w:r w:rsidRPr="00FB5705">
        <w:rPr>
          <w:rFonts w:ascii="Times New Roman" w:hAnsi="Times New Roman" w:cs="Times New Roman"/>
          <w:sz w:val="28"/>
          <w:szCs w:val="28"/>
        </w:rPr>
        <w:t xml:space="preserve"> № 9</w:t>
      </w:r>
      <w:r>
        <w:rPr>
          <w:rFonts w:ascii="Times New Roman" w:hAnsi="Times New Roman" w:cs="Times New Roman"/>
          <w:sz w:val="28"/>
          <w:szCs w:val="28"/>
        </w:rPr>
        <w:t>1</w:t>
      </w:r>
      <w:r w:rsidRPr="00FB5705">
        <w:rPr>
          <w:rFonts w:ascii="Times New Roman" w:hAnsi="Times New Roman" w:cs="Times New Roman"/>
          <w:sz w:val="28"/>
          <w:szCs w:val="28"/>
        </w:rPr>
        <w:t xml:space="preserve"> «Об утверждении Порядка расчета арендной платы при</w:t>
      </w:r>
      <w:r>
        <w:rPr>
          <w:rFonts w:ascii="Times New Roman" w:hAnsi="Times New Roman" w:cs="Times New Roman"/>
          <w:sz w:val="28"/>
          <w:szCs w:val="28"/>
        </w:rPr>
        <w:t xml:space="preserve"> </w:t>
      </w:r>
      <w:r w:rsidRPr="00FB5705">
        <w:rPr>
          <w:rFonts w:ascii="Times New Roman" w:hAnsi="Times New Roman" w:cs="Times New Roman"/>
          <w:sz w:val="28"/>
          <w:szCs w:val="28"/>
        </w:rPr>
        <w:t>аренде земельных участков, находящихся в собственности МО «Всеволожский муниципальный</w:t>
      </w:r>
      <w:r>
        <w:rPr>
          <w:rFonts w:ascii="Times New Roman" w:hAnsi="Times New Roman" w:cs="Times New Roman"/>
          <w:sz w:val="28"/>
          <w:szCs w:val="28"/>
        </w:rPr>
        <w:t xml:space="preserve"> </w:t>
      </w:r>
      <w:r w:rsidRPr="00FB5705">
        <w:rPr>
          <w:rFonts w:ascii="Times New Roman" w:hAnsi="Times New Roman" w:cs="Times New Roman"/>
          <w:sz w:val="28"/>
          <w:szCs w:val="28"/>
        </w:rPr>
        <w:t>район» Ленинградской области.</w:t>
      </w:r>
    </w:p>
    <w:p w:rsidR="00940F20" w:rsidRDefault="00FB5705" w:rsidP="00FB57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940F20" w:rsidRPr="007F4947">
        <w:rPr>
          <w:rFonts w:ascii="Times New Roman" w:hAnsi="Times New Roman" w:cs="Times New Roman"/>
          <w:sz w:val="28"/>
          <w:szCs w:val="28"/>
        </w:rPr>
        <w:t>.</w:t>
      </w:r>
      <w:r w:rsidR="00940F20">
        <w:rPr>
          <w:rFonts w:ascii="Times New Roman" w:hAnsi="Times New Roman" w:cs="Times New Roman"/>
          <w:sz w:val="28"/>
          <w:szCs w:val="28"/>
        </w:rPr>
        <w:t xml:space="preserve">  </w:t>
      </w:r>
      <w:r w:rsidR="00940F20" w:rsidRPr="007F4947">
        <w:rPr>
          <w:rFonts w:ascii="Times New Roman" w:hAnsi="Times New Roman" w:cs="Times New Roman"/>
          <w:sz w:val="28"/>
          <w:szCs w:val="28"/>
        </w:rPr>
        <w:t xml:space="preserve"> </w:t>
      </w:r>
      <w:r w:rsidR="00940F20">
        <w:rPr>
          <w:rFonts w:ascii="Times New Roman" w:hAnsi="Times New Roman" w:cs="Times New Roman"/>
          <w:sz w:val="28"/>
          <w:szCs w:val="28"/>
        </w:rPr>
        <w:t>Опубликовать настоящее решение в газете «Всеволожские вести».</w:t>
      </w:r>
    </w:p>
    <w:p w:rsidR="00940F20" w:rsidRDefault="00FB5705" w:rsidP="00FB57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940F20">
        <w:rPr>
          <w:rFonts w:ascii="Times New Roman" w:hAnsi="Times New Roman" w:cs="Times New Roman"/>
          <w:sz w:val="28"/>
          <w:szCs w:val="28"/>
        </w:rPr>
        <w:t xml:space="preserve">. Настоящее решение вступает в силу </w:t>
      </w:r>
      <w:r w:rsidR="00CD6330">
        <w:rPr>
          <w:rFonts w:ascii="Times New Roman" w:hAnsi="Times New Roman" w:cs="Times New Roman"/>
          <w:sz w:val="28"/>
          <w:szCs w:val="28"/>
        </w:rPr>
        <w:t>после его</w:t>
      </w:r>
      <w:r w:rsidR="00940F20">
        <w:rPr>
          <w:rFonts w:ascii="Times New Roman" w:hAnsi="Times New Roman" w:cs="Times New Roman"/>
          <w:sz w:val="28"/>
          <w:szCs w:val="28"/>
        </w:rPr>
        <w:t xml:space="preserve"> официального </w:t>
      </w:r>
      <w:r w:rsidR="00940F20">
        <w:rPr>
          <w:rFonts w:ascii="Times New Roman" w:hAnsi="Times New Roman" w:cs="Times New Roman"/>
          <w:sz w:val="28"/>
          <w:szCs w:val="28"/>
        </w:rPr>
        <w:lastRenderedPageBreak/>
        <w:t>опубликования.</w:t>
      </w:r>
    </w:p>
    <w:p w:rsidR="00E71F51" w:rsidRPr="008243E3" w:rsidRDefault="00FB5705" w:rsidP="00FB5705">
      <w:pPr>
        <w:pStyle w:val="ConsPlusNormal"/>
        <w:ind w:firstLine="709"/>
        <w:jc w:val="both"/>
        <w:rPr>
          <w:rFonts w:ascii="Times New Roman" w:hAnsi="Times New Roman" w:cs="Times New Roman"/>
          <w:color w:val="FF0000"/>
          <w:sz w:val="28"/>
          <w:szCs w:val="28"/>
        </w:rPr>
      </w:pPr>
      <w:r>
        <w:rPr>
          <w:rFonts w:ascii="Times New Roman" w:hAnsi="Times New Roman" w:cs="Times New Roman"/>
          <w:sz w:val="28"/>
          <w:szCs w:val="28"/>
        </w:rPr>
        <w:t>6</w:t>
      </w:r>
      <w:r w:rsidR="00940F20">
        <w:rPr>
          <w:rFonts w:ascii="Times New Roman" w:hAnsi="Times New Roman" w:cs="Times New Roman"/>
          <w:sz w:val="28"/>
          <w:szCs w:val="28"/>
        </w:rPr>
        <w:t xml:space="preserve">. </w:t>
      </w:r>
      <w:r w:rsidR="00E71F51" w:rsidRPr="009D4AAC">
        <w:rPr>
          <w:rFonts w:ascii="Times New Roman" w:hAnsi="Times New Roman" w:cs="Times New Roman"/>
          <w:snapToGrid w:val="0"/>
          <w:sz w:val="28"/>
          <w:szCs w:val="28"/>
        </w:rPr>
        <w:t>Контроль за исполнением решения возложить на постоянную комиссию по бюджету, предпринимательству, налогам, инвестициям и экономическому развитию.</w:t>
      </w:r>
    </w:p>
    <w:p w:rsidR="00940F20" w:rsidRDefault="00940F20" w:rsidP="003E4CE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Глава муниципального образования                        </w:t>
      </w:r>
      <w:r w:rsidR="00E71F51">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sidR="009B5F59">
        <w:rPr>
          <w:rFonts w:ascii="Times New Roman" w:hAnsi="Times New Roman" w:cs="Times New Roman"/>
          <w:sz w:val="28"/>
          <w:szCs w:val="28"/>
        </w:rPr>
        <w:t>В.Е.Кондратьев</w:t>
      </w:r>
      <w:bookmarkStart w:id="1" w:name="_GoBack"/>
      <w:bookmarkEnd w:id="1"/>
      <w:proofErr w:type="spellEnd"/>
    </w:p>
    <w:p w:rsidR="00326B96" w:rsidRPr="00C52F97" w:rsidRDefault="00326B96" w:rsidP="00326B96">
      <w:pPr>
        <w:pageBreakBefore/>
        <w:jc w:val="right"/>
        <w:rPr>
          <w:szCs w:val="24"/>
        </w:rPr>
      </w:pPr>
      <w:r w:rsidRPr="00C52F97">
        <w:rPr>
          <w:szCs w:val="24"/>
        </w:rPr>
        <w:t xml:space="preserve">Приложение </w:t>
      </w:r>
    </w:p>
    <w:p w:rsidR="00326B96" w:rsidRPr="00C52F97" w:rsidRDefault="00326B96" w:rsidP="00326B96">
      <w:pPr>
        <w:jc w:val="right"/>
        <w:rPr>
          <w:szCs w:val="24"/>
        </w:rPr>
      </w:pPr>
      <w:r w:rsidRPr="00C52F97">
        <w:rPr>
          <w:szCs w:val="24"/>
        </w:rPr>
        <w:t>к решению совета депутатов</w:t>
      </w:r>
    </w:p>
    <w:p w:rsidR="00326B96" w:rsidRPr="00C52F97" w:rsidRDefault="00326B96" w:rsidP="00326B96">
      <w:pPr>
        <w:jc w:val="right"/>
        <w:rPr>
          <w:szCs w:val="24"/>
        </w:rPr>
      </w:pPr>
      <w:r w:rsidRPr="00C52F97">
        <w:rPr>
          <w:szCs w:val="24"/>
        </w:rPr>
        <w:t>от</w:t>
      </w:r>
      <w:r w:rsidR="008E1F43">
        <w:rPr>
          <w:szCs w:val="24"/>
        </w:rPr>
        <w:t xml:space="preserve"> 23.12.2021</w:t>
      </w:r>
      <w:r w:rsidRPr="00C52F97">
        <w:rPr>
          <w:szCs w:val="24"/>
        </w:rPr>
        <w:t xml:space="preserve"> года № </w:t>
      </w:r>
      <w:r w:rsidR="00697BF6">
        <w:rPr>
          <w:szCs w:val="24"/>
        </w:rPr>
        <w:t>82</w:t>
      </w:r>
    </w:p>
    <w:p w:rsidR="00326B96" w:rsidRDefault="00326B96" w:rsidP="00326B96">
      <w:pPr>
        <w:jc w:val="center"/>
        <w:rPr>
          <w:sz w:val="28"/>
          <w:szCs w:val="28"/>
        </w:rPr>
      </w:pPr>
    </w:p>
    <w:p w:rsidR="00940F20" w:rsidRDefault="00940F20" w:rsidP="00940F20">
      <w:pPr>
        <w:pStyle w:val="ConsPlusNormal"/>
        <w:ind w:firstLine="540"/>
        <w:jc w:val="center"/>
        <w:rPr>
          <w:rFonts w:ascii="Times New Roman" w:hAnsi="Times New Roman" w:cs="Times New Roman"/>
          <w:sz w:val="28"/>
          <w:szCs w:val="28"/>
        </w:rPr>
      </w:pPr>
    </w:p>
    <w:p w:rsidR="00940F20" w:rsidRDefault="00940F20" w:rsidP="00940F20">
      <w:pPr>
        <w:pStyle w:val="ConsPlusNormal"/>
        <w:ind w:firstLine="540"/>
        <w:jc w:val="both"/>
        <w:rPr>
          <w:rFonts w:ascii="Times New Roman" w:hAnsi="Times New Roman" w:cs="Times New Roman"/>
          <w:sz w:val="28"/>
          <w:szCs w:val="28"/>
        </w:rPr>
      </w:pPr>
    </w:p>
    <w:p w:rsidR="00940F20" w:rsidRPr="007F4947" w:rsidRDefault="00940F20" w:rsidP="00940F20">
      <w:pPr>
        <w:pStyle w:val="ConsPlusNormal"/>
        <w:ind w:firstLine="540"/>
        <w:jc w:val="both"/>
        <w:rPr>
          <w:rFonts w:ascii="Times New Roman" w:hAnsi="Times New Roman" w:cs="Times New Roman"/>
          <w:sz w:val="28"/>
          <w:szCs w:val="28"/>
        </w:rPr>
      </w:pPr>
    </w:p>
    <w:p w:rsidR="00940F20" w:rsidRDefault="00940F20" w:rsidP="001E6073">
      <w:pPr>
        <w:pStyle w:val="ConsPlusNormal"/>
        <w:ind w:firstLine="540"/>
        <w:jc w:val="center"/>
        <w:rPr>
          <w:rFonts w:ascii="Times New Roman" w:hAnsi="Times New Roman" w:cs="Times New Roman"/>
          <w:sz w:val="28"/>
          <w:szCs w:val="28"/>
        </w:rPr>
      </w:pPr>
      <w:r w:rsidRPr="007F4947">
        <w:rPr>
          <w:rFonts w:ascii="Times New Roman" w:hAnsi="Times New Roman" w:cs="Times New Roman"/>
          <w:sz w:val="28"/>
          <w:szCs w:val="28"/>
        </w:rPr>
        <w:t>Порядок расчета арендной платы</w:t>
      </w:r>
    </w:p>
    <w:p w:rsidR="00940F20" w:rsidRDefault="00940F20" w:rsidP="001E6073">
      <w:pPr>
        <w:pStyle w:val="ConsPlusNormal"/>
        <w:ind w:firstLine="540"/>
        <w:jc w:val="center"/>
        <w:rPr>
          <w:rFonts w:ascii="Times New Roman" w:hAnsi="Times New Roman" w:cs="Times New Roman"/>
          <w:sz w:val="28"/>
          <w:szCs w:val="28"/>
        </w:rPr>
      </w:pPr>
      <w:r w:rsidRPr="007F4947">
        <w:rPr>
          <w:rFonts w:ascii="Times New Roman" w:hAnsi="Times New Roman" w:cs="Times New Roman"/>
          <w:sz w:val="28"/>
          <w:szCs w:val="28"/>
        </w:rPr>
        <w:t xml:space="preserve">при аренде земельных участков, находящихся в собственности </w:t>
      </w:r>
      <w:r w:rsidR="008243E3">
        <w:rPr>
          <w:rFonts w:ascii="Times New Roman" w:hAnsi="Times New Roman" w:cs="Times New Roman"/>
          <w:sz w:val="28"/>
          <w:szCs w:val="28"/>
        </w:rPr>
        <w:t>муниципального образования</w:t>
      </w:r>
      <w:r w:rsidR="00736BA9" w:rsidRPr="007F4947">
        <w:rPr>
          <w:rFonts w:ascii="Times New Roman" w:hAnsi="Times New Roman" w:cs="Times New Roman"/>
          <w:sz w:val="28"/>
          <w:szCs w:val="28"/>
        </w:rPr>
        <w:t xml:space="preserve"> «Всеволожский муниципальный район»</w:t>
      </w:r>
      <w:r w:rsidR="008243E3">
        <w:rPr>
          <w:rFonts w:ascii="Times New Roman" w:hAnsi="Times New Roman" w:cs="Times New Roman"/>
          <w:sz w:val="28"/>
          <w:szCs w:val="28"/>
        </w:rPr>
        <w:t xml:space="preserve"> </w:t>
      </w:r>
      <w:r w:rsidR="00736BA9" w:rsidRPr="007F4947">
        <w:rPr>
          <w:rFonts w:ascii="Times New Roman" w:hAnsi="Times New Roman" w:cs="Times New Roman"/>
          <w:sz w:val="28"/>
          <w:szCs w:val="28"/>
        </w:rPr>
        <w:t>Ленинградской области</w:t>
      </w:r>
    </w:p>
    <w:p w:rsidR="001E6073" w:rsidRPr="007F4947" w:rsidRDefault="001E6073" w:rsidP="00940F20">
      <w:pPr>
        <w:pStyle w:val="ConsPlusNormal"/>
        <w:ind w:firstLine="540"/>
        <w:jc w:val="center"/>
        <w:rPr>
          <w:rFonts w:ascii="Times New Roman" w:hAnsi="Times New Roman" w:cs="Times New Roman"/>
          <w:sz w:val="28"/>
          <w:szCs w:val="28"/>
        </w:rPr>
      </w:pPr>
    </w:p>
    <w:p w:rsidR="00940F20" w:rsidRDefault="00940F20" w:rsidP="00940F20">
      <w:pPr>
        <w:pStyle w:val="ConsPlusNormal"/>
        <w:numPr>
          <w:ilvl w:val="0"/>
          <w:numId w:val="2"/>
        </w:numPr>
        <w:jc w:val="center"/>
        <w:rPr>
          <w:rFonts w:ascii="Times New Roman" w:hAnsi="Times New Roman" w:cs="Times New Roman"/>
          <w:sz w:val="28"/>
          <w:szCs w:val="28"/>
        </w:rPr>
      </w:pPr>
      <w:r>
        <w:rPr>
          <w:rFonts w:ascii="Times New Roman" w:hAnsi="Times New Roman" w:cs="Times New Roman"/>
          <w:sz w:val="28"/>
          <w:szCs w:val="28"/>
        </w:rPr>
        <w:t>Общие положения</w:t>
      </w:r>
    </w:p>
    <w:p w:rsidR="00940F20" w:rsidRDefault="00940F20" w:rsidP="00940F20">
      <w:pPr>
        <w:pStyle w:val="ConsPlusNormal"/>
        <w:ind w:left="900"/>
        <w:jc w:val="both"/>
        <w:rPr>
          <w:rFonts w:ascii="Times New Roman" w:hAnsi="Times New Roman" w:cs="Times New Roman"/>
          <w:sz w:val="28"/>
          <w:szCs w:val="28"/>
        </w:rPr>
      </w:pPr>
    </w:p>
    <w:p w:rsidR="00940F20" w:rsidRDefault="00940F20" w:rsidP="00940F2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1.1. Настоящий Порядок регулирует правоотношения, связанные с определением размера арендной платы при заключении договоров аренды земельных участков, находящихся в собственности </w:t>
      </w:r>
      <w:r w:rsidR="001E6073" w:rsidRPr="001E6073">
        <w:rPr>
          <w:rFonts w:ascii="Times New Roman" w:hAnsi="Times New Roman" w:cs="Times New Roman"/>
          <w:sz w:val="28"/>
          <w:szCs w:val="28"/>
        </w:rPr>
        <w:t>муниципального образования</w:t>
      </w:r>
      <w:r w:rsidR="00736BA9" w:rsidRPr="007F4947">
        <w:rPr>
          <w:rFonts w:ascii="Times New Roman" w:hAnsi="Times New Roman" w:cs="Times New Roman"/>
          <w:sz w:val="28"/>
          <w:szCs w:val="28"/>
        </w:rPr>
        <w:t xml:space="preserve"> «Всеволожский муниципальный район» Ленинградской области</w:t>
      </w:r>
      <w:r w:rsidR="008243E3">
        <w:rPr>
          <w:rFonts w:ascii="Times New Roman" w:hAnsi="Times New Roman" w:cs="Times New Roman"/>
          <w:sz w:val="28"/>
          <w:szCs w:val="28"/>
        </w:rPr>
        <w:t>.</w:t>
      </w:r>
    </w:p>
    <w:p w:rsidR="00940F20" w:rsidRPr="00436513" w:rsidRDefault="00940F20" w:rsidP="00940F2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436513">
        <w:rPr>
          <w:rFonts w:ascii="Times New Roman" w:hAnsi="Times New Roman" w:cs="Times New Roman"/>
          <w:sz w:val="28"/>
          <w:szCs w:val="28"/>
        </w:rPr>
        <w:t>1.2.</w:t>
      </w:r>
      <w:r>
        <w:rPr>
          <w:rFonts w:ascii="Times New Roman" w:hAnsi="Times New Roman" w:cs="Times New Roman"/>
          <w:sz w:val="28"/>
          <w:szCs w:val="28"/>
        </w:rPr>
        <w:t xml:space="preserve"> </w:t>
      </w:r>
      <w:r w:rsidRPr="00436513">
        <w:rPr>
          <w:rFonts w:ascii="Times New Roman" w:hAnsi="Times New Roman" w:cs="Times New Roman"/>
          <w:sz w:val="28"/>
          <w:szCs w:val="28"/>
        </w:rPr>
        <w:t>Арендная плата при аренде земельных участков, находящихся</w:t>
      </w:r>
      <w:r w:rsidR="00E6386C">
        <w:rPr>
          <w:rFonts w:ascii="Times New Roman" w:hAnsi="Times New Roman" w:cs="Times New Roman"/>
          <w:sz w:val="28"/>
          <w:szCs w:val="28"/>
        </w:rPr>
        <w:t xml:space="preserve"> в</w:t>
      </w:r>
      <w:r w:rsidRPr="00436513">
        <w:rPr>
          <w:rFonts w:ascii="Times New Roman" w:hAnsi="Times New Roman" w:cs="Times New Roman"/>
          <w:sz w:val="28"/>
          <w:szCs w:val="28"/>
        </w:rPr>
        <w:t xml:space="preserve"> собственности </w:t>
      </w:r>
      <w:r w:rsidR="001E6073">
        <w:rPr>
          <w:rFonts w:ascii="Times New Roman" w:hAnsi="Times New Roman" w:cs="Times New Roman"/>
          <w:sz w:val="28"/>
          <w:szCs w:val="28"/>
        </w:rPr>
        <w:t>муниципального образования</w:t>
      </w:r>
      <w:r w:rsidR="00736BA9" w:rsidRPr="007F4947">
        <w:rPr>
          <w:rFonts w:ascii="Times New Roman" w:hAnsi="Times New Roman" w:cs="Times New Roman"/>
          <w:sz w:val="28"/>
          <w:szCs w:val="28"/>
        </w:rPr>
        <w:t xml:space="preserve"> «Всеволожский муниципальный район» Ленинградской области</w:t>
      </w:r>
      <w:r w:rsidRPr="00436513">
        <w:rPr>
          <w:rFonts w:ascii="Times New Roman" w:hAnsi="Times New Roman" w:cs="Times New Roman"/>
          <w:sz w:val="28"/>
          <w:szCs w:val="28"/>
        </w:rPr>
        <w:t>, определяется исходя из следующих основных принципов:</w:t>
      </w:r>
    </w:p>
    <w:p w:rsidR="00940F20" w:rsidRPr="00436513" w:rsidRDefault="00940F20" w:rsidP="00940F20">
      <w:pPr>
        <w:pStyle w:val="ConsPlusNormal"/>
        <w:ind w:firstLine="540"/>
        <w:jc w:val="both"/>
        <w:rPr>
          <w:rFonts w:ascii="Times New Roman" w:hAnsi="Times New Roman" w:cs="Times New Roman"/>
          <w:sz w:val="28"/>
          <w:szCs w:val="28"/>
        </w:rPr>
      </w:pPr>
      <w:r w:rsidRPr="00436513">
        <w:rPr>
          <w:rFonts w:ascii="Times New Roman" w:hAnsi="Times New Roman" w:cs="Times New Roman"/>
          <w:sz w:val="28"/>
          <w:szCs w:val="28"/>
        </w:rPr>
        <w:t>принцип экономической обоснованности, в соответствии с которым арендная плата устанавливается в размере, соответствующем доходности земельного участка с учетом категории земель, к которой отнесен такой земельный участок, и его разрешенного использования, а также с учетом государственного регулирования тарифов на товары (работы, услуги) организаций, осуществляющих хозяйственную деятельность на таком земельном участке, и субсидий, предоставляемых организациям, осуществляющим деятельность на таком земельном участке;</w:t>
      </w:r>
    </w:p>
    <w:p w:rsidR="00940F20" w:rsidRPr="00436513" w:rsidRDefault="00940F20" w:rsidP="00940F20">
      <w:pPr>
        <w:pStyle w:val="ConsPlusNormal"/>
        <w:ind w:firstLine="540"/>
        <w:jc w:val="both"/>
        <w:rPr>
          <w:rFonts w:ascii="Times New Roman" w:hAnsi="Times New Roman" w:cs="Times New Roman"/>
          <w:sz w:val="28"/>
          <w:szCs w:val="28"/>
        </w:rPr>
      </w:pPr>
      <w:r w:rsidRPr="00436513">
        <w:rPr>
          <w:rFonts w:ascii="Times New Roman" w:hAnsi="Times New Roman" w:cs="Times New Roman"/>
          <w:sz w:val="28"/>
          <w:szCs w:val="28"/>
        </w:rPr>
        <w:t>принцип предсказуемости расчета размера арендной платы, в соответствии с которым в нормативных правовых актах органов местного самоуправления определяются порядок расчета арендной платы и случаи, в которых возможен пересмотр размера арендной платы в одностороннем порядке по требованию арендодателя;</w:t>
      </w:r>
    </w:p>
    <w:p w:rsidR="00940F20" w:rsidRPr="00436513" w:rsidRDefault="00940F20" w:rsidP="00940F20">
      <w:pPr>
        <w:pStyle w:val="ConsPlusNormal"/>
        <w:ind w:firstLine="540"/>
        <w:jc w:val="both"/>
        <w:rPr>
          <w:rFonts w:ascii="Times New Roman" w:hAnsi="Times New Roman" w:cs="Times New Roman"/>
          <w:sz w:val="28"/>
          <w:szCs w:val="28"/>
        </w:rPr>
      </w:pPr>
      <w:r w:rsidRPr="00436513">
        <w:rPr>
          <w:rFonts w:ascii="Times New Roman" w:hAnsi="Times New Roman" w:cs="Times New Roman"/>
          <w:sz w:val="28"/>
          <w:szCs w:val="28"/>
        </w:rPr>
        <w:t>принцип предельно допустимой простоты расчета арендной платы, в соответствии с которым предусматривается возможность определения арендной платы на основании кадастровой стоимости;</w:t>
      </w:r>
    </w:p>
    <w:p w:rsidR="00940F20" w:rsidRPr="00436513" w:rsidRDefault="00940F20" w:rsidP="00940F20">
      <w:pPr>
        <w:pStyle w:val="ConsPlusNormal"/>
        <w:ind w:firstLine="540"/>
        <w:jc w:val="both"/>
        <w:rPr>
          <w:rFonts w:ascii="Times New Roman" w:hAnsi="Times New Roman" w:cs="Times New Roman"/>
          <w:sz w:val="28"/>
          <w:szCs w:val="28"/>
        </w:rPr>
      </w:pPr>
      <w:r w:rsidRPr="00436513">
        <w:rPr>
          <w:rFonts w:ascii="Times New Roman" w:hAnsi="Times New Roman" w:cs="Times New Roman"/>
          <w:sz w:val="28"/>
          <w:szCs w:val="28"/>
        </w:rPr>
        <w:t>принцип недопущения ухудшения экономического состояния землепользователей и землевладельцев при переоформлении ими прав на земельные участки, в соответствии с которым размер арендной платы, устанавливаемый в связи с переоформлением прав на земельные участки, не должен превышать более чем в 2 раза размер земельного налога в отношении таких земельных участков;</w:t>
      </w:r>
    </w:p>
    <w:p w:rsidR="00940F20" w:rsidRPr="00436513" w:rsidRDefault="00940F20" w:rsidP="00940F20">
      <w:pPr>
        <w:pStyle w:val="ConsPlusNormal"/>
        <w:ind w:firstLine="540"/>
        <w:jc w:val="both"/>
        <w:rPr>
          <w:rFonts w:ascii="Times New Roman" w:hAnsi="Times New Roman" w:cs="Times New Roman"/>
          <w:sz w:val="28"/>
          <w:szCs w:val="28"/>
        </w:rPr>
      </w:pPr>
      <w:r w:rsidRPr="00436513">
        <w:rPr>
          <w:rFonts w:ascii="Times New Roman" w:hAnsi="Times New Roman" w:cs="Times New Roman"/>
          <w:sz w:val="28"/>
          <w:szCs w:val="28"/>
        </w:rPr>
        <w:t xml:space="preserve">принцип учета необходимости поддержки социально значимых видов деятельности посредством установления размера арендной платы в пределах, не превышающих размер земельного налога, а также защиты интересов лиц, </w:t>
      </w:r>
      <w:r w:rsidRPr="00436513">
        <w:rPr>
          <w:rFonts w:ascii="Times New Roman" w:hAnsi="Times New Roman" w:cs="Times New Roman"/>
          <w:sz w:val="28"/>
          <w:szCs w:val="28"/>
        </w:rPr>
        <w:lastRenderedPageBreak/>
        <w:t>освобожденных от уплаты земельного налога;</w:t>
      </w:r>
    </w:p>
    <w:p w:rsidR="00940F20" w:rsidRDefault="00940F20" w:rsidP="00940F20">
      <w:pPr>
        <w:pStyle w:val="ConsPlusNormal"/>
        <w:ind w:firstLine="540"/>
        <w:jc w:val="both"/>
        <w:rPr>
          <w:rFonts w:ascii="Times New Roman" w:hAnsi="Times New Roman" w:cs="Times New Roman"/>
          <w:sz w:val="28"/>
          <w:szCs w:val="28"/>
        </w:rPr>
      </w:pPr>
      <w:r w:rsidRPr="00436513">
        <w:rPr>
          <w:rFonts w:ascii="Times New Roman" w:hAnsi="Times New Roman" w:cs="Times New Roman"/>
          <w:sz w:val="28"/>
          <w:szCs w:val="28"/>
        </w:rPr>
        <w:t>принцип запрета необоснованных предпочтений, в соответствии с которым порядок расчета размера арендной платы за земельные участки, принадлежащие соответствующему публично-правовому образованию и отнесенные к одной категории земель, используемые или предназначенные для одних и тех же видов деятельности и предоставляемые по одним и тем же основаниям, не должен различаться.</w:t>
      </w:r>
    </w:p>
    <w:p w:rsidR="00940F20" w:rsidRPr="00262335" w:rsidRDefault="00940F20" w:rsidP="00940F20">
      <w:pPr>
        <w:spacing w:after="1" w:line="280" w:lineRule="atLeast"/>
        <w:ind w:firstLine="540"/>
        <w:jc w:val="both"/>
      </w:pPr>
      <w:r>
        <w:rPr>
          <w:sz w:val="28"/>
        </w:rPr>
        <w:t>принцип учета наличия предусмотренных законодательством Российской Федерации ограничений права на приобретение в собственность земельного участка, занимаемого зданием, сооружением, собственником этого здания, сооружения, в соответствии с которым размер арендной платы не должен превышать размер земельного налога, установленный в отношении предназначенных для использования в сходных целях и занимаемых зданиями, сооружениями земельных участков, для которых указанные ограничения права на приобретение в собственность отсутствуют.</w:t>
      </w:r>
    </w:p>
    <w:p w:rsidR="00940F20" w:rsidRDefault="00DF5C76" w:rsidP="00940F20">
      <w:pPr>
        <w:spacing w:after="1" w:line="280" w:lineRule="atLeast"/>
        <w:ind w:firstLine="540"/>
        <w:jc w:val="both"/>
      </w:pPr>
      <w:r>
        <w:rPr>
          <w:sz w:val="28"/>
        </w:rPr>
        <w:t>1.3</w:t>
      </w:r>
      <w:r w:rsidR="00940F20">
        <w:rPr>
          <w:sz w:val="28"/>
        </w:rPr>
        <w:t>. Категория земель, вид разрешенного использования, местоположение земельного участка определяются в соответствии выпиской из ЕГРН или правоустанавливающими документами на земельный участок.</w:t>
      </w:r>
    </w:p>
    <w:p w:rsidR="00940F20" w:rsidRDefault="00DF5C76" w:rsidP="00940F20">
      <w:pPr>
        <w:spacing w:after="1" w:line="280" w:lineRule="atLeast"/>
        <w:ind w:firstLine="540"/>
        <w:jc w:val="both"/>
      </w:pPr>
      <w:r>
        <w:rPr>
          <w:sz w:val="28"/>
        </w:rPr>
        <w:t>1.4</w:t>
      </w:r>
      <w:r w:rsidR="00940F20">
        <w:rPr>
          <w:sz w:val="28"/>
        </w:rPr>
        <w:t xml:space="preserve">. Размер арендной платы за земельный участок, устанавливаемый в договоре аренды, определяется в соответствии с настоящим порядком определения арендной платы, если иное не предусмотрено федеральным законодательством и областным законодательством. </w:t>
      </w:r>
    </w:p>
    <w:p w:rsidR="00940F20" w:rsidRPr="00436513" w:rsidRDefault="00940F20" w:rsidP="00940F20">
      <w:pPr>
        <w:pStyle w:val="ConsPlusNormal"/>
        <w:ind w:firstLine="540"/>
        <w:jc w:val="both"/>
        <w:rPr>
          <w:rFonts w:ascii="Times New Roman" w:hAnsi="Times New Roman" w:cs="Times New Roman"/>
          <w:sz w:val="28"/>
          <w:szCs w:val="28"/>
        </w:rPr>
      </w:pPr>
    </w:p>
    <w:p w:rsidR="00940F20" w:rsidRPr="00436513" w:rsidRDefault="00940F20" w:rsidP="00940F20">
      <w:pPr>
        <w:pStyle w:val="ConsPlusNormal"/>
        <w:jc w:val="both"/>
        <w:rPr>
          <w:rFonts w:ascii="Times New Roman" w:hAnsi="Times New Roman" w:cs="Times New Roman"/>
          <w:sz w:val="28"/>
          <w:szCs w:val="28"/>
        </w:rPr>
      </w:pPr>
    </w:p>
    <w:p w:rsidR="00940F20" w:rsidRPr="00436513" w:rsidRDefault="00940F20" w:rsidP="00940F20">
      <w:pPr>
        <w:pStyle w:val="ConsPlusNormal"/>
        <w:jc w:val="center"/>
        <w:rPr>
          <w:rFonts w:ascii="Times New Roman" w:hAnsi="Times New Roman" w:cs="Times New Roman"/>
          <w:sz w:val="28"/>
          <w:szCs w:val="28"/>
        </w:rPr>
      </w:pPr>
      <w:r w:rsidRPr="00436513">
        <w:rPr>
          <w:rFonts w:ascii="Times New Roman" w:hAnsi="Times New Roman" w:cs="Times New Roman"/>
          <w:sz w:val="28"/>
          <w:szCs w:val="28"/>
        </w:rPr>
        <w:t xml:space="preserve">2. Правила определения размера арендной платы </w:t>
      </w:r>
    </w:p>
    <w:p w:rsidR="00940F20" w:rsidRPr="00436513" w:rsidRDefault="00940F20" w:rsidP="00940F20">
      <w:pPr>
        <w:pStyle w:val="ConsPlusNormal"/>
        <w:jc w:val="center"/>
        <w:rPr>
          <w:rFonts w:ascii="Times New Roman" w:hAnsi="Times New Roman" w:cs="Times New Roman"/>
          <w:sz w:val="28"/>
          <w:szCs w:val="28"/>
        </w:rPr>
      </w:pPr>
    </w:p>
    <w:p w:rsidR="008243E3" w:rsidRPr="008243E3" w:rsidRDefault="008243E3" w:rsidP="008243E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8243E3">
        <w:rPr>
          <w:rFonts w:ascii="Times New Roman" w:hAnsi="Times New Roman" w:cs="Times New Roman"/>
          <w:sz w:val="28"/>
          <w:szCs w:val="28"/>
        </w:rPr>
        <w:t xml:space="preserve">1 Настоящие Правила определяют способы расчета размера арендной платы, а также порядок, условия и сроки внесения арендной платы за земельные участки, находящиеся в собственности </w:t>
      </w:r>
      <w:r w:rsidR="001E6073" w:rsidRPr="001E6073">
        <w:rPr>
          <w:rFonts w:ascii="Times New Roman" w:hAnsi="Times New Roman" w:cs="Times New Roman"/>
          <w:sz w:val="28"/>
          <w:szCs w:val="28"/>
        </w:rPr>
        <w:t>муниципального образования</w:t>
      </w:r>
      <w:r w:rsidRPr="008243E3">
        <w:rPr>
          <w:rFonts w:ascii="Times New Roman" w:hAnsi="Times New Roman" w:cs="Times New Roman"/>
          <w:sz w:val="28"/>
          <w:szCs w:val="28"/>
        </w:rPr>
        <w:t xml:space="preserve"> «Всеволожский муниципальный район» Ленинградской </w:t>
      </w:r>
      <w:proofErr w:type="gramStart"/>
      <w:r w:rsidRPr="008243E3">
        <w:rPr>
          <w:rFonts w:ascii="Times New Roman" w:hAnsi="Times New Roman" w:cs="Times New Roman"/>
          <w:sz w:val="28"/>
          <w:szCs w:val="28"/>
        </w:rPr>
        <w:t>области  и</w:t>
      </w:r>
      <w:proofErr w:type="gramEnd"/>
      <w:r w:rsidRPr="008243E3">
        <w:rPr>
          <w:rFonts w:ascii="Times New Roman" w:hAnsi="Times New Roman" w:cs="Times New Roman"/>
          <w:sz w:val="28"/>
          <w:szCs w:val="28"/>
        </w:rPr>
        <w:t xml:space="preserve"> расположенные на территории </w:t>
      </w:r>
      <w:r w:rsidR="001E6073" w:rsidRPr="001E6073">
        <w:rPr>
          <w:rFonts w:ascii="Times New Roman" w:hAnsi="Times New Roman" w:cs="Times New Roman"/>
          <w:sz w:val="28"/>
          <w:szCs w:val="28"/>
        </w:rPr>
        <w:t xml:space="preserve">муниципального образования </w:t>
      </w:r>
      <w:r w:rsidRPr="008243E3">
        <w:rPr>
          <w:rFonts w:ascii="Times New Roman" w:hAnsi="Times New Roman" w:cs="Times New Roman"/>
          <w:sz w:val="28"/>
          <w:szCs w:val="28"/>
        </w:rPr>
        <w:t>«Всеволожский муниципальный район»</w:t>
      </w:r>
      <w:r w:rsidR="001E6073">
        <w:rPr>
          <w:rFonts w:ascii="Times New Roman" w:hAnsi="Times New Roman" w:cs="Times New Roman"/>
          <w:sz w:val="28"/>
          <w:szCs w:val="28"/>
        </w:rPr>
        <w:t xml:space="preserve"> Ленинградской области</w:t>
      </w:r>
      <w:r w:rsidRPr="008243E3">
        <w:rPr>
          <w:rFonts w:ascii="Times New Roman" w:hAnsi="Times New Roman" w:cs="Times New Roman"/>
          <w:sz w:val="28"/>
          <w:szCs w:val="28"/>
        </w:rPr>
        <w:t>.</w:t>
      </w:r>
    </w:p>
    <w:p w:rsidR="008243E3" w:rsidRDefault="008243E3" w:rsidP="008243E3">
      <w:pPr>
        <w:pStyle w:val="ConsPlusNormal"/>
        <w:ind w:firstLine="540"/>
        <w:jc w:val="both"/>
        <w:rPr>
          <w:rFonts w:ascii="Times New Roman" w:hAnsi="Times New Roman" w:cs="Times New Roman"/>
          <w:sz w:val="28"/>
          <w:szCs w:val="28"/>
        </w:rPr>
      </w:pPr>
      <w:r w:rsidRPr="008243E3">
        <w:rPr>
          <w:rFonts w:ascii="Times New Roman" w:hAnsi="Times New Roman" w:cs="Times New Roman"/>
          <w:sz w:val="28"/>
          <w:szCs w:val="28"/>
        </w:rPr>
        <w:t xml:space="preserve">Арендная плата за пользование земельными участками, находящимися в собственности </w:t>
      </w:r>
      <w:r w:rsidR="001E6073" w:rsidRPr="001E6073">
        <w:rPr>
          <w:rFonts w:ascii="Times New Roman" w:hAnsi="Times New Roman" w:cs="Times New Roman"/>
          <w:sz w:val="28"/>
          <w:szCs w:val="28"/>
        </w:rPr>
        <w:t>муниципального образования</w:t>
      </w:r>
      <w:r w:rsidRPr="008243E3">
        <w:rPr>
          <w:rFonts w:ascii="Times New Roman" w:hAnsi="Times New Roman" w:cs="Times New Roman"/>
          <w:sz w:val="28"/>
          <w:szCs w:val="28"/>
        </w:rPr>
        <w:t xml:space="preserve"> «Всеволожский муниципальный район» </w:t>
      </w:r>
      <w:r w:rsidR="001E6073">
        <w:rPr>
          <w:rFonts w:ascii="Times New Roman" w:hAnsi="Times New Roman" w:cs="Times New Roman"/>
          <w:sz w:val="28"/>
          <w:szCs w:val="28"/>
        </w:rPr>
        <w:t xml:space="preserve">Ленинградской области </w:t>
      </w:r>
      <w:r w:rsidRPr="008243E3">
        <w:rPr>
          <w:rFonts w:ascii="Times New Roman" w:hAnsi="Times New Roman" w:cs="Times New Roman"/>
          <w:sz w:val="28"/>
          <w:szCs w:val="28"/>
        </w:rPr>
        <w:t xml:space="preserve">и расположенными за пределами территории </w:t>
      </w:r>
      <w:r w:rsidR="001E6073">
        <w:rPr>
          <w:rFonts w:ascii="Times New Roman" w:hAnsi="Times New Roman" w:cs="Times New Roman"/>
          <w:sz w:val="28"/>
          <w:szCs w:val="28"/>
        </w:rPr>
        <w:t xml:space="preserve">муниципального образования </w:t>
      </w:r>
      <w:r w:rsidRPr="008243E3">
        <w:rPr>
          <w:rFonts w:ascii="Times New Roman" w:hAnsi="Times New Roman" w:cs="Times New Roman"/>
          <w:sz w:val="28"/>
          <w:szCs w:val="28"/>
        </w:rPr>
        <w:t>«Всеволожский муниципальный район»</w:t>
      </w:r>
      <w:r w:rsidR="001E6073">
        <w:rPr>
          <w:rFonts w:ascii="Times New Roman" w:hAnsi="Times New Roman" w:cs="Times New Roman"/>
          <w:sz w:val="28"/>
          <w:szCs w:val="28"/>
        </w:rPr>
        <w:t xml:space="preserve"> Ленинградской области</w:t>
      </w:r>
      <w:r w:rsidRPr="008243E3">
        <w:rPr>
          <w:rFonts w:ascii="Times New Roman" w:hAnsi="Times New Roman" w:cs="Times New Roman"/>
          <w:sz w:val="28"/>
          <w:szCs w:val="28"/>
        </w:rPr>
        <w:t xml:space="preserve">, взимается в соответствии с нормативным правовым актом </w:t>
      </w:r>
      <w:r w:rsidR="001E6073" w:rsidRPr="001E6073">
        <w:rPr>
          <w:rFonts w:ascii="Times New Roman" w:hAnsi="Times New Roman" w:cs="Times New Roman"/>
          <w:sz w:val="28"/>
          <w:szCs w:val="28"/>
        </w:rPr>
        <w:t xml:space="preserve">муниципального образования </w:t>
      </w:r>
      <w:r w:rsidR="009B2D27">
        <w:rPr>
          <w:rFonts w:ascii="Times New Roman" w:hAnsi="Times New Roman" w:cs="Times New Roman"/>
          <w:sz w:val="28"/>
          <w:szCs w:val="28"/>
        </w:rPr>
        <w:t>на территории которого расположены данные земельные участки</w:t>
      </w:r>
      <w:r w:rsidRPr="008243E3">
        <w:rPr>
          <w:rFonts w:ascii="Times New Roman" w:hAnsi="Times New Roman" w:cs="Times New Roman"/>
          <w:sz w:val="28"/>
          <w:szCs w:val="28"/>
        </w:rPr>
        <w:t>. Порядок, условия и сроки внесения арендной платы за указанные земельные участки определяются договором аренды таких земельных участков без учета положений настоящих Правил.</w:t>
      </w:r>
    </w:p>
    <w:p w:rsidR="001E6073" w:rsidRPr="008243E3" w:rsidRDefault="001E6073" w:rsidP="008243E3">
      <w:pPr>
        <w:pStyle w:val="ConsPlusNormal"/>
        <w:ind w:firstLine="540"/>
        <w:jc w:val="both"/>
        <w:rPr>
          <w:rFonts w:ascii="Times New Roman" w:hAnsi="Times New Roman" w:cs="Times New Roman"/>
          <w:sz w:val="28"/>
          <w:szCs w:val="28"/>
        </w:rPr>
      </w:pPr>
    </w:p>
    <w:p w:rsidR="008243E3" w:rsidRPr="008243E3" w:rsidRDefault="008243E3" w:rsidP="008243E3">
      <w:pPr>
        <w:pStyle w:val="ConsPlusNormal"/>
        <w:ind w:firstLine="540"/>
        <w:jc w:val="both"/>
        <w:rPr>
          <w:rFonts w:ascii="Times New Roman" w:hAnsi="Times New Roman" w:cs="Times New Roman"/>
          <w:sz w:val="28"/>
          <w:szCs w:val="28"/>
        </w:rPr>
      </w:pPr>
      <w:r w:rsidRPr="008243E3">
        <w:rPr>
          <w:rFonts w:ascii="Times New Roman" w:hAnsi="Times New Roman" w:cs="Times New Roman"/>
          <w:sz w:val="28"/>
          <w:szCs w:val="28"/>
        </w:rPr>
        <w:t>2.</w:t>
      </w:r>
      <w:r>
        <w:rPr>
          <w:rFonts w:ascii="Times New Roman" w:hAnsi="Times New Roman" w:cs="Times New Roman"/>
          <w:sz w:val="28"/>
          <w:szCs w:val="28"/>
        </w:rPr>
        <w:t>2</w:t>
      </w:r>
      <w:r w:rsidRPr="008243E3">
        <w:rPr>
          <w:rFonts w:ascii="Times New Roman" w:hAnsi="Times New Roman" w:cs="Times New Roman"/>
          <w:sz w:val="28"/>
          <w:szCs w:val="28"/>
        </w:rPr>
        <w:t xml:space="preserve"> Размер арендной платы при аренде земельных участков, находящихся в собственности </w:t>
      </w:r>
      <w:r w:rsidR="001E6073" w:rsidRPr="001E6073">
        <w:rPr>
          <w:rFonts w:ascii="Times New Roman" w:hAnsi="Times New Roman" w:cs="Times New Roman"/>
          <w:sz w:val="28"/>
          <w:szCs w:val="28"/>
        </w:rPr>
        <w:t>муниципального образования</w:t>
      </w:r>
      <w:r w:rsidRPr="008243E3">
        <w:rPr>
          <w:rFonts w:ascii="Times New Roman" w:hAnsi="Times New Roman" w:cs="Times New Roman"/>
          <w:sz w:val="28"/>
          <w:szCs w:val="28"/>
        </w:rPr>
        <w:t xml:space="preserve"> «Всеволожский муниципальный район» </w:t>
      </w:r>
      <w:r w:rsidR="001E6073">
        <w:rPr>
          <w:rFonts w:ascii="Times New Roman" w:hAnsi="Times New Roman" w:cs="Times New Roman"/>
          <w:sz w:val="28"/>
          <w:szCs w:val="28"/>
        </w:rPr>
        <w:t xml:space="preserve">Ленинградской области </w:t>
      </w:r>
      <w:r w:rsidRPr="008243E3">
        <w:rPr>
          <w:rFonts w:ascii="Times New Roman" w:hAnsi="Times New Roman" w:cs="Times New Roman"/>
          <w:sz w:val="28"/>
          <w:szCs w:val="28"/>
        </w:rPr>
        <w:t xml:space="preserve">и расположенных на территории </w:t>
      </w:r>
      <w:r w:rsidR="001E6073" w:rsidRPr="001E6073">
        <w:rPr>
          <w:rFonts w:ascii="Times New Roman" w:hAnsi="Times New Roman" w:cs="Times New Roman"/>
          <w:sz w:val="28"/>
          <w:szCs w:val="28"/>
        </w:rPr>
        <w:t>муниципального образования</w:t>
      </w:r>
      <w:r w:rsidRPr="008243E3">
        <w:rPr>
          <w:rFonts w:ascii="Times New Roman" w:hAnsi="Times New Roman" w:cs="Times New Roman"/>
          <w:sz w:val="28"/>
          <w:szCs w:val="28"/>
        </w:rPr>
        <w:t xml:space="preserve"> «Всеволожский муниципальный район»</w:t>
      </w:r>
      <w:r w:rsidR="001E6073">
        <w:rPr>
          <w:rFonts w:ascii="Times New Roman" w:hAnsi="Times New Roman" w:cs="Times New Roman"/>
          <w:sz w:val="28"/>
          <w:szCs w:val="28"/>
        </w:rPr>
        <w:t xml:space="preserve"> Ленинградской области</w:t>
      </w:r>
      <w:r w:rsidRPr="008243E3">
        <w:rPr>
          <w:rFonts w:ascii="Times New Roman" w:hAnsi="Times New Roman" w:cs="Times New Roman"/>
          <w:sz w:val="28"/>
          <w:szCs w:val="28"/>
        </w:rPr>
        <w:t xml:space="preserve"> (далее - земельные участки), в расчете на год (далее - арендная плата) определяется одним из следующих способов:</w:t>
      </w:r>
    </w:p>
    <w:p w:rsidR="008243E3" w:rsidRPr="008243E3" w:rsidRDefault="008243E3" w:rsidP="008243E3">
      <w:pPr>
        <w:pStyle w:val="ConsPlusNormal"/>
        <w:ind w:firstLine="540"/>
        <w:jc w:val="both"/>
        <w:rPr>
          <w:rFonts w:ascii="Times New Roman" w:hAnsi="Times New Roman" w:cs="Times New Roman"/>
          <w:sz w:val="28"/>
          <w:szCs w:val="28"/>
        </w:rPr>
      </w:pPr>
      <w:r w:rsidRPr="008243E3">
        <w:rPr>
          <w:rFonts w:ascii="Times New Roman" w:hAnsi="Times New Roman" w:cs="Times New Roman"/>
          <w:sz w:val="28"/>
          <w:szCs w:val="28"/>
        </w:rPr>
        <w:t>а) на основании кадастровой стоимости земельных участков;</w:t>
      </w:r>
    </w:p>
    <w:p w:rsidR="008243E3" w:rsidRPr="008243E3" w:rsidRDefault="008243E3" w:rsidP="008243E3">
      <w:pPr>
        <w:pStyle w:val="ConsPlusNormal"/>
        <w:ind w:firstLine="540"/>
        <w:jc w:val="both"/>
        <w:rPr>
          <w:rFonts w:ascii="Times New Roman" w:hAnsi="Times New Roman" w:cs="Times New Roman"/>
          <w:sz w:val="28"/>
          <w:szCs w:val="28"/>
        </w:rPr>
      </w:pPr>
      <w:r w:rsidRPr="008243E3">
        <w:rPr>
          <w:rFonts w:ascii="Times New Roman" w:hAnsi="Times New Roman" w:cs="Times New Roman"/>
          <w:sz w:val="28"/>
          <w:szCs w:val="28"/>
        </w:rPr>
        <w:t>б) по результатам торгов, проводимых в форме аукциона (далее - торги);</w:t>
      </w:r>
    </w:p>
    <w:p w:rsidR="00940845" w:rsidRDefault="00940845" w:rsidP="008243E3">
      <w:pPr>
        <w:pStyle w:val="ConsPlusNormal"/>
        <w:ind w:firstLine="540"/>
        <w:jc w:val="both"/>
        <w:rPr>
          <w:rFonts w:ascii="Times New Roman" w:hAnsi="Times New Roman" w:cs="Times New Roman"/>
          <w:sz w:val="28"/>
          <w:szCs w:val="28"/>
        </w:rPr>
      </w:pPr>
    </w:p>
    <w:p w:rsidR="008243E3" w:rsidRDefault="001E6073" w:rsidP="008243E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8243E3" w:rsidRPr="008243E3">
        <w:rPr>
          <w:rFonts w:ascii="Times New Roman" w:hAnsi="Times New Roman" w:cs="Times New Roman"/>
          <w:sz w:val="28"/>
          <w:szCs w:val="28"/>
        </w:rPr>
        <w:t>3 В случае предоставления земельного участка в аренду без проведения торгов для целей, указанных в настоящем пункте, арендная плата определяется на основании кадастровой стоимости земельного участка и рассчитывается в размере:</w:t>
      </w:r>
    </w:p>
    <w:p w:rsidR="008243E3" w:rsidRPr="008243E3" w:rsidRDefault="008243E3" w:rsidP="008243E3">
      <w:pPr>
        <w:pStyle w:val="ConsPlusNormal"/>
        <w:ind w:firstLine="540"/>
        <w:jc w:val="both"/>
        <w:rPr>
          <w:rFonts w:ascii="Times New Roman" w:hAnsi="Times New Roman" w:cs="Times New Roman"/>
          <w:sz w:val="28"/>
          <w:szCs w:val="28"/>
        </w:rPr>
      </w:pPr>
      <w:r w:rsidRPr="008243E3">
        <w:rPr>
          <w:rFonts w:ascii="Times New Roman" w:hAnsi="Times New Roman" w:cs="Times New Roman"/>
          <w:sz w:val="28"/>
          <w:szCs w:val="28"/>
        </w:rPr>
        <w:t>а</w:t>
      </w:r>
      <w:r w:rsidRPr="003F27C1">
        <w:rPr>
          <w:rFonts w:ascii="Times New Roman" w:hAnsi="Times New Roman" w:cs="Times New Roman"/>
          <w:sz w:val="28"/>
          <w:szCs w:val="28"/>
        </w:rPr>
        <w:t>) 0,</w:t>
      </w:r>
      <w:r w:rsidR="00940845" w:rsidRPr="003F27C1">
        <w:rPr>
          <w:rFonts w:ascii="Times New Roman" w:hAnsi="Times New Roman" w:cs="Times New Roman"/>
          <w:sz w:val="28"/>
          <w:szCs w:val="28"/>
        </w:rPr>
        <w:t>3</w:t>
      </w:r>
      <w:r w:rsidRPr="003F27C1">
        <w:rPr>
          <w:rFonts w:ascii="Times New Roman" w:hAnsi="Times New Roman" w:cs="Times New Roman"/>
          <w:sz w:val="28"/>
          <w:szCs w:val="28"/>
        </w:rPr>
        <w:t xml:space="preserve"> </w:t>
      </w:r>
      <w:r w:rsidRPr="008243E3">
        <w:rPr>
          <w:rFonts w:ascii="Times New Roman" w:hAnsi="Times New Roman" w:cs="Times New Roman"/>
          <w:sz w:val="28"/>
          <w:szCs w:val="28"/>
        </w:rPr>
        <w:t>процента в отношении:</w:t>
      </w:r>
    </w:p>
    <w:p w:rsidR="008243E3" w:rsidRPr="008243E3" w:rsidRDefault="008243E3" w:rsidP="008243E3">
      <w:pPr>
        <w:pStyle w:val="ConsPlusNormal"/>
        <w:ind w:firstLine="540"/>
        <w:jc w:val="both"/>
        <w:rPr>
          <w:rFonts w:ascii="Times New Roman" w:hAnsi="Times New Roman" w:cs="Times New Roman"/>
          <w:sz w:val="28"/>
          <w:szCs w:val="28"/>
        </w:rPr>
      </w:pPr>
      <w:r w:rsidRPr="008243E3">
        <w:rPr>
          <w:rFonts w:ascii="Times New Roman" w:hAnsi="Times New Roman" w:cs="Times New Roman"/>
          <w:sz w:val="28"/>
          <w:szCs w:val="28"/>
        </w:rPr>
        <w:t>земельного участка, предоставленного гражданину для индивидуального жилищного строительства, ведения личного подсобного хозяйства, садоводства, огородничества</w:t>
      </w:r>
      <w:r w:rsidR="003F27C1">
        <w:rPr>
          <w:rFonts w:ascii="Times New Roman" w:hAnsi="Times New Roman" w:cs="Times New Roman"/>
          <w:sz w:val="28"/>
          <w:szCs w:val="28"/>
        </w:rPr>
        <w:t>;</w:t>
      </w:r>
    </w:p>
    <w:p w:rsidR="007A1B92" w:rsidRDefault="00940845" w:rsidP="008243E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б) </w:t>
      </w:r>
      <w:r w:rsidR="007A1B92">
        <w:rPr>
          <w:rFonts w:ascii="Times New Roman" w:hAnsi="Times New Roman" w:cs="Times New Roman"/>
          <w:sz w:val="28"/>
          <w:szCs w:val="28"/>
        </w:rPr>
        <w:t>0,02 процента о отношении:</w:t>
      </w:r>
    </w:p>
    <w:p w:rsidR="00C4267D" w:rsidRDefault="007A1B92" w:rsidP="008243E3">
      <w:pPr>
        <w:pStyle w:val="ConsPlusNormal"/>
        <w:ind w:firstLine="540"/>
        <w:jc w:val="both"/>
        <w:rPr>
          <w:rFonts w:ascii="Times New Roman" w:hAnsi="Times New Roman" w:cs="Times New Roman"/>
          <w:sz w:val="28"/>
          <w:szCs w:val="28"/>
        </w:rPr>
      </w:pPr>
      <w:r w:rsidRPr="007A1B92">
        <w:rPr>
          <w:rFonts w:ascii="Times New Roman" w:hAnsi="Times New Roman" w:cs="Times New Roman"/>
          <w:sz w:val="28"/>
          <w:szCs w:val="28"/>
        </w:rPr>
        <w:t>земельн</w:t>
      </w:r>
      <w:r>
        <w:rPr>
          <w:rFonts w:ascii="Times New Roman" w:hAnsi="Times New Roman" w:cs="Times New Roman"/>
          <w:sz w:val="28"/>
          <w:szCs w:val="28"/>
        </w:rPr>
        <w:t>ого</w:t>
      </w:r>
      <w:r w:rsidRPr="007A1B92">
        <w:rPr>
          <w:rFonts w:ascii="Times New Roman" w:hAnsi="Times New Roman" w:cs="Times New Roman"/>
          <w:sz w:val="28"/>
          <w:szCs w:val="28"/>
        </w:rPr>
        <w:t xml:space="preserve"> участк</w:t>
      </w:r>
      <w:r>
        <w:rPr>
          <w:rFonts w:ascii="Times New Roman" w:hAnsi="Times New Roman" w:cs="Times New Roman"/>
          <w:sz w:val="28"/>
          <w:szCs w:val="28"/>
        </w:rPr>
        <w:t>а</w:t>
      </w:r>
      <w:r w:rsidRPr="007A1B92">
        <w:rPr>
          <w:rFonts w:ascii="Times New Roman" w:hAnsi="Times New Roman" w:cs="Times New Roman"/>
          <w:sz w:val="28"/>
          <w:szCs w:val="28"/>
        </w:rPr>
        <w:t>, предоставленн</w:t>
      </w:r>
      <w:r>
        <w:rPr>
          <w:rFonts w:ascii="Times New Roman" w:hAnsi="Times New Roman" w:cs="Times New Roman"/>
          <w:sz w:val="28"/>
          <w:szCs w:val="28"/>
        </w:rPr>
        <w:t>ого</w:t>
      </w:r>
      <w:r w:rsidRPr="007A1B92">
        <w:rPr>
          <w:rFonts w:ascii="Times New Roman" w:hAnsi="Times New Roman" w:cs="Times New Roman"/>
          <w:sz w:val="28"/>
          <w:szCs w:val="28"/>
        </w:rPr>
        <w:t xml:space="preserve"> в соответствии с концессионными соглашениями, соглашениями о частном</w:t>
      </w:r>
      <w:r>
        <w:rPr>
          <w:rFonts w:ascii="Times New Roman" w:hAnsi="Times New Roman" w:cs="Times New Roman"/>
          <w:sz w:val="28"/>
          <w:szCs w:val="28"/>
        </w:rPr>
        <w:t xml:space="preserve"> - муниципальном</w:t>
      </w:r>
      <w:r w:rsidRPr="007A1B92">
        <w:rPr>
          <w:rFonts w:ascii="Times New Roman" w:hAnsi="Times New Roman" w:cs="Times New Roman"/>
          <w:sz w:val="28"/>
          <w:szCs w:val="28"/>
        </w:rPr>
        <w:t xml:space="preserve"> партнерстве</w:t>
      </w:r>
      <w:r>
        <w:rPr>
          <w:rFonts w:ascii="Times New Roman" w:hAnsi="Times New Roman" w:cs="Times New Roman"/>
          <w:sz w:val="28"/>
          <w:szCs w:val="28"/>
        </w:rPr>
        <w:t>, в целях строительства социально значимых объектов</w:t>
      </w:r>
      <w:r w:rsidR="003F27C1">
        <w:rPr>
          <w:rFonts w:ascii="Times New Roman" w:hAnsi="Times New Roman" w:cs="Times New Roman"/>
          <w:sz w:val="28"/>
          <w:szCs w:val="28"/>
        </w:rPr>
        <w:t>.</w:t>
      </w:r>
    </w:p>
    <w:p w:rsidR="003F27C1" w:rsidRDefault="003F27C1" w:rsidP="008243E3">
      <w:pPr>
        <w:pStyle w:val="ConsPlusNormal"/>
        <w:ind w:firstLine="540"/>
        <w:jc w:val="both"/>
        <w:rPr>
          <w:rFonts w:ascii="Times New Roman" w:hAnsi="Times New Roman" w:cs="Times New Roman"/>
          <w:sz w:val="28"/>
          <w:szCs w:val="28"/>
        </w:rPr>
      </w:pPr>
    </w:p>
    <w:p w:rsidR="008243E3" w:rsidRDefault="001E6073" w:rsidP="008243E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8243E3" w:rsidRPr="008243E3">
        <w:rPr>
          <w:rFonts w:ascii="Times New Roman" w:hAnsi="Times New Roman" w:cs="Times New Roman"/>
          <w:sz w:val="28"/>
          <w:szCs w:val="28"/>
        </w:rPr>
        <w:t>4 В случае заключения договора аренды земельного участка на торгах на право заключения договора аренды земельного участка ежегодный размер арендной платы за земельный участок или размер первого арендного платежа за земельный участок определяется по результатам этих торгов.</w:t>
      </w:r>
    </w:p>
    <w:p w:rsidR="003F27C1" w:rsidRPr="008243E3" w:rsidRDefault="003F27C1" w:rsidP="008243E3">
      <w:pPr>
        <w:pStyle w:val="ConsPlusNormal"/>
        <w:ind w:firstLine="540"/>
        <w:jc w:val="both"/>
        <w:rPr>
          <w:rFonts w:ascii="Times New Roman" w:hAnsi="Times New Roman" w:cs="Times New Roman"/>
          <w:sz w:val="28"/>
          <w:szCs w:val="28"/>
        </w:rPr>
      </w:pPr>
    </w:p>
    <w:p w:rsidR="003F27C1" w:rsidRDefault="001E5C3D" w:rsidP="00940F20">
      <w:pPr>
        <w:spacing w:after="1" w:line="280" w:lineRule="atLeast"/>
        <w:ind w:firstLine="540"/>
        <w:jc w:val="both"/>
        <w:rPr>
          <w:sz w:val="28"/>
        </w:rPr>
      </w:pPr>
      <w:r w:rsidRPr="001E5C3D">
        <w:rPr>
          <w:sz w:val="28"/>
          <w:szCs w:val="28"/>
        </w:rPr>
        <w:t>2.</w:t>
      </w:r>
      <w:r w:rsidR="003F27C1">
        <w:rPr>
          <w:sz w:val="28"/>
          <w:szCs w:val="28"/>
        </w:rPr>
        <w:t>5</w:t>
      </w:r>
      <w:r w:rsidR="00940F20" w:rsidRPr="001E5C3D">
        <w:rPr>
          <w:sz w:val="28"/>
        </w:rPr>
        <w:t xml:space="preserve"> Годовая сумма арендной платы за земельный участок перечисляется арендатором равными долями ежеквартально не позднее 15 марта, 15 июня, 15 сентября, 15 ноября, если иное не указано в договоре аренды земельного участка, путем перечисления средств </w:t>
      </w:r>
      <w:r w:rsidR="00940F20" w:rsidRPr="009D4AAC">
        <w:rPr>
          <w:sz w:val="28"/>
        </w:rPr>
        <w:t>на счет, указанный в договоре аренды земельного участка</w:t>
      </w:r>
      <w:r w:rsidR="009D4AAC">
        <w:rPr>
          <w:sz w:val="28"/>
        </w:rPr>
        <w:t>, при этом в случае изменения реквизитов, в адрес арендатора направляется уведомление.</w:t>
      </w:r>
      <w:r w:rsidR="00BC2692">
        <w:rPr>
          <w:sz w:val="28"/>
        </w:rPr>
        <w:t xml:space="preserve">      </w:t>
      </w:r>
    </w:p>
    <w:p w:rsidR="00940F20" w:rsidRPr="001E5C3D" w:rsidRDefault="00BC2692" w:rsidP="00940F20">
      <w:pPr>
        <w:spacing w:after="1" w:line="280" w:lineRule="atLeast"/>
        <w:ind w:firstLine="540"/>
        <w:jc w:val="both"/>
      </w:pPr>
      <w:r>
        <w:rPr>
          <w:sz w:val="28"/>
        </w:rPr>
        <w:t xml:space="preserve">                          </w:t>
      </w:r>
    </w:p>
    <w:p w:rsidR="00940F20" w:rsidRDefault="001E5C3D" w:rsidP="00940F20">
      <w:pPr>
        <w:spacing w:after="1" w:line="280" w:lineRule="atLeast"/>
        <w:ind w:firstLine="540"/>
        <w:jc w:val="both"/>
        <w:rPr>
          <w:sz w:val="28"/>
          <w:szCs w:val="28"/>
        </w:rPr>
      </w:pPr>
      <w:r w:rsidRPr="001E5C3D">
        <w:rPr>
          <w:sz w:val="28"/>
        </w:rPr>
        <w:t>2.</w:t>
      </w:r>
      <w:r w:rsidR="003F27C1">
        <w:rPr>
          <w:sz w:val="28"/>
        </w:rPr>
        <w:t>6</w:t>
      </w:r>
      <w:r w:rsidR="00940F20" w:rsidRPr="001E5C3D">
        <w:rPr>
          <w:sz w:val="28"/>
        </w:rPr>
        <w:t xml:space="preserve"> За просрочку арендной платы за земельный участок арендатором уплачиваются пени в размере 0,1 процента с просроченной суммы за каждый </w:t>
      </w:r>
      <w:r w:rsidR="00940F20" w:rsidRPr="001E5C3D">
        <w:rPr>
          <w:sz w:val="28"/>
          <w:szCs w:val="28"/>
        </w:rPr>
        <w:t>день просрочки.</w:t>
      </w:r>
    </w:p>
    <w:p w:rsidR="003F27C1" w:rsidRDefault="003F27C1" w:rsidP="00940F20">
      <w:pPr>
        <w:spacing w:after="1" w:line="280" w:lineRule="atLeast"/>
        <w:ind w:firstLine="540"/>
        <w:jc w:val="both"/>
        <w:rPr>
          <w:sz w:val="28"/>
          <w:szCs w:val="28"/>
        </w:rPr>
      </w:pPr>
    </w:p>
    <w:p w:rsidR="003F27C1" w:rsidRDefault="003F27C1" w:rsidP="003F27C1">
      <w:pPr>
        <w:spacing w:after="1" w:line="280" w:lineRule="atLeast"/>
        <w:ind w:firstLine="540"/>
        <w:jc w:val="both"/>
        <w:rPr>
          <w:sz w:val="28"/>
          <w:szCs w:val="28"/>
        </w:rPr>
      </w:pPr>
      <w:r w:rsidRPr="003F27C1">
        <w:rPr>
          <w:sz w:val="28"/>
          <w:szCs w:val="28"/>
        </w:rPr>
        <w:t>2.</w:t>
      </w:r>
      <w:r>
        <w:rPr>
          <w:sz w:val="28"/>
          <w:szCs w:val="28"/>
        </w:rPr>
        <w:t>7</w:t>
      </w:r>
      <w:r w:rsidRPr="003F27C1">
        <w:rPr>
          <w:sz w:val="28"/>
          <w:szCs w:val="28"/>
        </w:rPr>
        <w:t>. Размер арендной платы определяется в размере не выше земельного налога в случае заключения договора аренды земельного участка с лицами, указанными в пункте 5 статьи 39.7 Земельного кодекса Российской Федерации.</w:t>
      </w:r>
    </w:p>
    <w:p w:rsidR="003F27C1" w:rsidRPr="003F27C1" w:rsidRDefault="003F27C1" w:rsidP="003F27C1">
      <w:pPr>
        <w:spacing w:after="1" w:line="280" w:lineRule="atLeast"/>
        <w:ind w:firstLine="540"/>
        <w:jc w:val="both"/>
        <w:rPr>
          <w:sz w:val="28"/>
          <w:szCs w:val="28"/>
        </w:rPr>
      </w:pPr>
    </w:p>
    <w:p w:rsidR="004B185B" w:rsidRDefault="003F27C1" w:rsidP="003F27C1">
      <w:pPr>
        <w:spacing w:after="1" w:line="280" w:lineRule="atLeast"/>
        <w:ind w:firstLine="540"/>
        <w:jc w:val="both"/>
        <w:rPr>
          <w:sz w:val="28"/>
          <w:szCs w:val="28"/>
        </w:rPr>
      </w:pPr>
      <w:r w:rsidRPr="003F27C1">
        <w:rPr>
          <w:sz w:val="28"/>
          <w:szCs w:val="28"/>
        </w:rPr>
        <w:t>2.</w:t>
      </w:r>
      <w:r>
        <w:rPr>
          <w:sz w:val="28"/>
          <w:szCs w:val="28"/>
        </w:rPr>
        <w:t>8</w:t>
      </w:r>
      <w:r w:rsidRPr="003F27C1">
        <w:rPr>
          <w:sz w:val="28"/>
          <w:szCs w:val="28"/>
        </w:rPr>
        <w:t>. Установленный настоящим разделом порядок определения арендной платы не распространяется на предоставление земельных участков в случаях, указанных в пункте 4 статьи 39.7 Земельного кодекса Российской Федерации.</w:t>
      </w:r>
    </w:p>
    <w:p w:rsidR="004B185B" w:rsidRDefault="004B185B" w:rsidP="003D2AC6">
      <w:pPr>
        <w:pStyle w:val="a3"/>
        <w:jc w:val="both"/>
        <w:rPr>
          <w:rFonts w:ascii="Times New Roman" w:hAnsi="Times New Roman"/>
          <w:sz w:val="28"/>
          <w:szCs w:val="28"/>
        </w:rPr>
      </w:pPr>
    </w:p>
    <w:p w:rsidR="00A76A1B" w:rsidRDefault="00A76A1B" w:rsidP="003D2AC6">
      <w:pPr>
        <w:pStyle w:val="a3"/>
        <w:jc w:val="both"/>
        <w:rPr>
          <w:rFonts w:ascii="Times New Roman" w:hAnsi="Times New Roman"/>
          <w:sz w:val="28"/>
          <w:szCs w:val="28"/>
        </w:rPr>
      </w:pPr>
    </w:p>
    <w:p w:rsidR="00555AAB" w:rsidRDefault="00555AAB" w:rsidP="003D2AC6">
      <w:pPr>
        <w:pStyle w:val="a3"/>
        <w:jc w:val="both"/>
        <w:rPr>
          <w:rFonts w:ascii="Times New Roman" w:hAnsi="Times New Roman"/>
          <w:sz w:val="28"/>
          <w:szCs w:val="28"/>
        </w:rPr>
      </w:pPr>
    </w:p>
    <w:sectPr w:rsidR="00555AAB" w:rsidSect="003D2AC6">
      <w:pgSz w:w="11906" w:h="16838"/>
      <w:pgMar w:top="567"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D2F63"/>
    <w:multiLevelType w:val="multilevel"/>
    <w:tmpl w:val="635087CC"/>
    <w:lvl w:ilvl="0">
      <w:start w:val="1"/>
      <w:numFmt w:val="decimal"/>
      <w:lvlText w:val="%1."/>
      <w:lvlJc w:val="left"/>
      <w:pPr>
        <w:ind w:left="900" w:hanging="360"/>
      </w:pPr>
      <w:rPr>
        <w:rFonts w:hint="default"/>
      </w:rPr>
    </w:lvl>
    <w:lvl w:ilvl="1">
      <w:start w:val="1"/>
      <w:numFmt w:val="decimal"/>
      <w:isLgl/>
      <w:lvlText w:val="%1.%2."/>
      <w:lvlJc w:val="left"/>
      <w:pPr>
        <w:ind w:left="135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9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43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970" w:hanging="1800"/>
      </w:pPr>
      <w:rPr>
        <w:rFonts w:hint="default"/>
      </w:rPr>
    </w:lvl>
    <w:lvl w:ilvl="8">
      <w:start w:val="1"/>
      <w:numFmt w:val="decimal"/>
      <w:isLgl/>
      <w:lvlText w:val="%1.%2.%3.%4.%5.%6.%7.%8.%9."/>
      <w:lvlJc w:val="left"/>
      <w:pPr>
        <w:ind w:left="3420" w:hanging="2160"/>
      </w:pPr>
      <w:rPr>
        <w:rFonts w:hint="default"/>
      </w:rPr>
    </w:lvl>
  </w:abstractNum>
  <w:abstractNum w:abstractNumId="1">
    <w:nsid w:val="49A636CC"/>
    <w:multiLevelType w:val="hybridMultilevel"/>
    <w:tmpl w:val="BB7293E6"/>
    <w:lvl w:ilvl="0" w:tplc="47F84F56">
      <w:start w:val="1"/>
      <w:numFmt w:val="decimal"/>
      <w:lvlText w:val="%1."/>
      <w:lvlJc w:val="left"/>
      <w:pPr>
        <w:tabs>
          <w:tab w:val="num" w:pos="765"/>
        </w:tabs>
        <w:ind w:left="765" w:hanging="585"/>
      </w:pPr>
    </w:lvl>
    <w:lvl w:ilvl="1" w:tplc="0302D77C">
      <w:numFmt w:val="none"/>
      <w:lvlText w:val=""/>
      <w:lvlJc w:val="left"/>
      <w:pPr>
        <w:tabs>
          <w:tab w:val="num" w:pos="360"/>
        </w:tabs>
        <w:ind w:left="0" w:firstLine="0"/>
      </w:pPr>
    </w:lvl>
    <w:lvl w:ilvl="2" w:tplc="545A9322">
      <w:numFmt w:val="none"/>
      <w:lvlText w:val=""/>
      <w:lvlJc w:val="left"/>
      <w:pPr>
        <w:tabs>
          <w:tab w:val="num" w:pos="360"/>
        </w:tabs>
        <w:ind w:left="0" w:firstLine="0"/>
      </w:pPr>
    </w:lvl>
    <w:lvl w:ilvl="3" w:tplc="2402C3DE">
      <w:numFmt w:val="none"/>
      <w:lvlText w:val=""/>
      <w:lvlJc w:val="left"/>
      <w:pPr>
        <w:tabs>
          <w:tab w:val="num" w:pos="360"/>
        </w:tabs>
        <w:ind w:left="0" w:firstLine="0"/>
      </w:pPr>
    </w:lvl>
    <w:lvl w:ilvl="4" w:tplc="D1787522">
      <w:numFmt w:val="none"/>
      <w:lvlText w:val=""/>
      <w:lvlJc w:val="left"/>
      <w:pPr>
        <w:tabs>
          <w:tab w:val="num" w:pos="360"/>
        </w:tabs>
        <w:ind w:left="0" w:firstLine="0"/>
      </w:pPr>
    </w:lvl>
    <w:lvl w:ilvl="5" w:tplc="F3A6EE1E">
      <w:numFmt w:val="none"/>
      <w:lvlText w:val=""/>
      <w:lvlJc w:val="left"/>
      <w:pPr>
        <w:tabs>
          <w:tab w:val="num" w:pos="360"/>
        </w:tabs>
        <w:ind w:left="0" w:firstLine="0"/>
      </w:pPr>
    </w:lvl>
    <w:lvl w:ilvl="6" w:tplc="7396A714">
      <w:numFmt w:val="none"/>
      <w:lvlText w:val=""/>
      <w:lvlJc w:val="left"/>
      <w:pPr>
        <w:tabs>
          <w:tab w:val="num" w:pos="360"/>
        </w:tabs>
        <w:ind w:left="0" w:firstLine="0"/>
      </w:pPr>
    </w:lvl>
    <w:lvl w:ilvl="7" w:tplc="32A41354">
      <w:numFmt w:val="none"/>
      <w:lvlText w:val=""/>
      <w:lvlJc w:val="left"/>
      <w:pPr>
        <w:tabs>
          <w:tab w:val="num" w:pos="360"/>
        </w:tabs>
        <w:ind w:left="0" w:firstLine="0"/>
      </w:pPr>
    </w:lvl>
    <w:lvl w:ilvl="8" w:tplc="CC1A887A">
      <w:numFmt w:val="none"/>
      <w:lvlText w:val=""/>
      <w:lvlJc w:val="left"/>
      <w:pPr>
        <w:tabs>
          <w:tab w:val="num" w:pos="360"/>
        </w:tabs>
        <w:ind w:left="0" w:firstLine="0"/>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AC6"/>
    <w:rsid w:val="001E5C3D"/>
    <w:rsid w:val="001E6073"/>
    <w:rsid w:val="00326B96"/>
    <w:rsid w:val="003A4079"/>
    <w:rsid w:val="003D2AC6"/>
    <w:rsid w:val="003E4CE6"/>
    <w:rsid w:val="003F27C1"/>
    <w:rsid w:val="004B185B"/>
    <w:rsid w:val="00555AAB"/>
    <w:rsid w:val="005D2B61"/>
    <w:rsid w:val="006017DB"/>
    <w:rsid w:val="006332A2"/>
    <w:rsid w:val="00697BF6"/>
    <w:rsid w:val="006C0590"/>
    <w:rsid w:val="00736BA9"/>
    <w:rsid w:val="007714DB"/>
    <w:rsid w:val="00781EAB"/>
    <w:rsid w:val="007A1B92"/>
    <w:rsid w:val="007D7B6F"/>
    <w:rsid w:val="008243E3"/>
    <w:rsid w:val="008E1F43"/>
    <w:rsid w:val="008E3AB4"/>
    <w:rsid w:val="00940845"/>
    <w:rsid w:val="00940F20"/>
    <w:rsid w:val="00976B39"/>
    <w:rsid w:val="009B2D27"/>
    <w:rsid w:val="009B5F59"/>
    <w:rsid w:val="009D4AAC"/>
    <w:rsid w:val="00A10DAA"/>
    <w:rsid w:val="00A34B53"/>
    <w:rsid w:val="00A400A2"/>
    <w:rsid w:val="00A76A1B"/>
    <w:rsid w:val="00BB0ECB"/>
    <w:rsid w:val="00BC2692"/>
    <w:rsid w:val="00C31E37"/>
    <w:rsid w:val="00C4267D"/>
    <w:rsid w:val="00C52F97"/>
    <w:rsid w:val="00C70ED8"/>
    <w:rsid w:val="00CD6330"/>
    <w:rsid w:val="00CF01CF"/>
    <w:rsid w:val="00DF5C76"/>
    <w:rsid w:val="00E6386C"/>
    <w:rsid w:val="00E71F51"/>
    <w:rsid w:val="00EE2C12"/>
    <w:rsid w:val="00F02180"/>
    <w:rsid w:val="00F84FE8"/>
    <w:rsid w:val="00FA3C4D"/>
    <w:rsid w:val="00FB57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DB475A1-C65B-4466-8297-F9E686309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2AC6"/>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3D2AC6"/>
    <w:rPr>
      <w:rFonts w:ascii="Courier New" w:hAnsi="Courier New"/>
      <w:sz w:val="20"/>
    </w:rPr>
  </w:style>
  <w:style w:type="paragraph" w:customStyle="1" w:styleId="ConsNormal">
    <w:name w:val="ConsNormal"/>
    <w:rsid w:val="003D2AC6"/>
    <w:pPr>
      <w:widowControl w:val="0"/>
      <w:autoSpaceDE w:val="0"/>
      <w:autoSpaceDN w:val="0"/>
      <w:adjustRightInd w:val="0"/>
      <w:ind w:right="19772" w:firstLine="720"/>
    </w:pPr>
    <w:rPr>
      <w:rFonts w:ascii="Arial" w:hAnsi="Arial" w:cs="Arial"/>
    </w:rPr>
  </w:style>
  <w:style w:type="paragraph" w:styleId="a4">
    <w:name w:val="Balloon Text"/>
    <w:basedOn w:val="a"/>
    <w:semiHidden/>
    <w:rsid w:val="00976B39"/>
    <w:rPr>
      <w:rFonts w:ascii="Tahoma" w:hAnsi="Tahoma" w:cs="Tahoma"/>
      <w:sz w:val="16"/>
      <w:szCs w:val="16"/>
    </w:rPr>
  </w:style>
  <w:style w:type="paragraph" w:customStyle="1" w:styleId="ConsPlusNormal">
    <w:name w:val="ConsPlusNormal"/>
    <w:rsid w:val="00940F20"/>
    <w:pPr>
      <w:widowControl w:val="0"/>
      <w:autoSpaceDE w:val="0"/>
      <w:autoSpaceDN w:val="0"/>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0222705">
      <w:bodyDiv w:val="1"/>
      <w:marLeft w:val="0"/>
      <w:marRight w:val="0"/>
      <w:marTop w:val="0"/>
      <w:marBottom w:val="0"/>
      <w:divBdr>
        <w:top w:val="none" w:sz="0" w:space="0" w:color="auto"/>
        <w:left w:val="none" w:sz="0" w:space="0" w:color="auto"/>
        <w:bottom w:val="none" w:sz="0" w:space="0" w:color="auto"/>
        <w:right w:val="none" w:sz="0" w:space="0" w:color="auto"/>
      </w:divBdr>
    </w:div>
    <w:div w:id="206709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4</Pages>
  <Words>1053</Words>
  <Characters>8185</Characters>
  <Application>Microsoft Office Word</Application>
  <DocSecurity>0</DocSecurity>
  <Lines>68</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9220</CharactersWithSpaces>
  <SharedDoc>false</SharedDoc>
  <HLinks>
    <vt:vector size="24" baseType="variant">
      <vt:variant>
        <vt:i4>1507343</vt:i4>
      </vt:variant>
      <vt:variant>
        <vt:i4>9</vt:i4>
      </vt:variant>
      <vt:variant>
        <vt:i4>0</vt:i4>
      </vt:variant>
      <vt:variant>
        <vt:i4>5</vt:i4>
      </vt:variant>
      <vt:variant>
        <vt:lpwstr>consultantplus://offline/ref=D61DE06B42152D1A14B3DFE03F11A69B2BCF0EA52C1F33B301B6CE4EE5361752148709BCA2fDmAO</vt:lpwstr>
      </vt:variant>
      <vt:variant>
        <vt:lpwstr/>
      </vt:variant>
      <vt:variant>
        <vt:i4>7602282</vt:i4>
      </vt:variant>
      <vt:variant>
        <vt:i4>6</vt:i4>
      </vt:variant>
      <vt:variant>
        <vt:i4>0</vt:i4>
      </vt:variant>
      <vt:variant>
        <vt:i4>5</vt:i4>
      </vt:variant>
      <vt:variant>
        <vt:lpwstr>consultantplus://offline/ref=14A81E78B6F207AFC72130B25CA55E9F621CFE08228AA9308C60F8CCFC950AE1BD865ABD23913B0EfEo1O</vt:lpwstr>
      </vt:variant>
      <vt:variant>
        <vt:lpwstr/>
      </vt:variant>
      <vt:variant>
        <vt:i4>2949223</vt:i4>
      </vt:variant>
      <vt:variant>
        <vt:i4>3</vt:i4>
      </vt:variant>
      <vt:variant>
        <vt:i4>0</vt:i4>
      </vt:variant>
      <vt:variant>
        <vt:i4>5</vt:i4>
      </vt:variant>
      <vt:variant>
        <vt:lpwstr>consultantplus://offline/ref=C387C835FC5EAD617A8C63D9D7E2A4C0581982A77FAEC6E14C6B47EFo6D3M</vt:lpwstr>
      </vt:variant>
      <vt:variant>
        <vt:lpwstr/>
      </vt:variant>
      <vt:variant>
        <vt:i4>7733345</vt:i4>
      </vt:variant>
      <vt:variant>
        <vt:i4>0</vt:i4>
      </vt:variant>
      <vt:variant>
        <vt:i4>0</vt:i4>
      </vt:variant>
      <vt:variant>
        <vt:i4>5</vt:i4>
      </vt:variant>
      <vt:variant>
        <vt:lpwstr>consultantplus://offline/ref=C387C835FC5EAD617A8C63D9D7E2A4C0581A8EA77FA59BEB44324BED646FEB0888C438019EEED614o4D0M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УМИ10</dc:creator>
  <cp:keywords/>
  <cp:lastModifiedBy>Погодаева</cp:lastModifiedBy>
  <cp:revision>20</cp:revision>
  <cp:lastPrinted>2021-12-14T13:47:00Z</cp:lastPrinted>
  <dcterms:created xsi:type="dcterms:W3CDTF">2021-12-10T12:33:00Z</dcterms:created>
  <dcterms:modified xsi:type="dcterms:W3CDTF">2021-12-24T10:37:00Z</dcterms:modified>
</cp:coreProperties>
</file>