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737A3B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21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15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737A3B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737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предоставлении разрешения на условно разрешенный вид использования – «Склады» для земельного участка с кадастровым номером 47:07:0153001:4060, расположенного по адресу: Ленинградская область, Всеволожский муниципальный район, </w:t>
      </w:r>
      <w:proofErr w:type="spellStart"/>
      <w:r w:rsidRPr="00737A3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Лесколовское</w:t>
      </w:r>
      <w:proofErr w:type="spellEnd"/>
      <w:r w:rsidRPr="00737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поселение, массив </w:t>
      </w:r>
      <w:proofErr w:type="spellStart"/>
      <w:r w:rsidRPr="00737A3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Лесколово</w:t>
      </w:r>
      <w:proofErr w:type="spellEnd"/>
      <w:r w:rsidRPr="00737A3B">
        <w:rPr>
          <w:rFonts w:ascii="Times New Roman" w:eastAsia="Times New Roman" w:hAnsi="Times New Roman" w:cs="Times New Roman"/>
          <w:sz w:val="26"/>
          <w:szCs w:val="26"/>
          <w:lang w:eastAsia="ru-RU"/>
        </w:rPr>
        <w:t>, зона (массив) территориальная С2, земельный участок 2</w:t>
      </w:r>
      <w:r w:rsidR="005904BC">
        <w:rPr>
          <w:rFonts w:ascii="Times New Roman" w:hAnsi="Times New Roman" w:cs="Times New Roman"/>
          <w:sz w:val="26"/>
          <w:szCs w:val="26"/>
        </w:rPr>
        <w:t xml:space="preserve"> </w:t>
      </w:r>
      <w:r w:rsidR="0099272D"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7A3B">
        <w:rPr>
          <w:rFonts w:ascii="Times New Roman" w:hAnsi="Times New Roman" w:cs="Times New Roman"/>
          <w:sz w:val="26"/>
          <w:szCs w:val="26"/>
          <w:lang w:eastAsia="ru-RU"/>
        </w:rPr>
        <w:t>27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737A3B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737A3B">
        <w:rPr>
          <w:rFonts w:ascii="Times New Roman" w:hAnsi="Times New Roman" w:cs="Times New Roman"/>
          <w:sz w:val="26"/>
          <w:szCs w:val="26"/>
          <w:lang w:eastAsia="ru-RU"/>
        </w:rPr>
        <w:t>24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737A3B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E5625">
        <w:rPr>
          <w:rFonts w:ascii="Times New Roman" w:eastAsia="Calibri" w:hAnsi="Times New Roman" w:cs="Times New Roman"/>
          <w:sz w:val="26"/>
          <w:szCs w:val="26"/>
        </w:rPr>
        <w:t>1</w:t>
      </w:r>
      <w:r w:rsidR="00737A3B">
        <w:rPr>
          <w:rFonts w:ascii="Times New Roman" w:eastAsia="Calibri" w:hAnsi="Times New Roman" w:cs="Times New Roman"/>
          <w:sz w:val="26"/>
          <w:szCs w:val="26"/>
        </w:rPr>
        <w:t>4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737A3B">
        <w:rPr>
          <w:rFonts w:ascii="Times New Roman" w:eastAsia="Calibri" w:hAnsi="Times New Roman" w:cs="Times New Roman"/>
          <w:sz w:val="26"/>
          <w:szCs w:val="26"/>
        </w:rPr>
        <w:t>6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737A3B">
        <w:rPr>
          <w:rFonts w:ascii="Times New Roman" w:eastAsia="Calibri" w:hAnsi="Times New Roman" w:cs="Times New Roman"/>
          <w:sz w:val="26"/>
          <w:szCs w:val="26"/>
        </w:rPr>
        <w:t>15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Российской </w:t>
      </w:r>
      <w:r w:rsidRPr="001A29B8">
        <w:rPr>
          <w:sz w:val="26"/>
          <w:szCs w:val="26"/>
        </w:rPr>
        <w:lastRenderedPageBreak/>
        <w:t>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737A3B">
        <w:rPr>
          <w:sz w:val="26"/>
          <w:szCs w:val="26"/>
        </w:rPr>
        <w:t>08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737A3B">
        <w:rPr>
          <w:sz w:val="26"/>
          <w:szCs w:val="26"/>
        </w:rPr>
        <w:t>4</w:t>
      </w:r>
      <w:bookmarkStart w:id="0" w:name="_GoBack"/>
      <w:bookmarkEnd w:id="0"/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737A3B">
        <w:rPr>
          <w:sz w:val="26"/>
          <w:szCs w:val="26"/>
        </w:rPr>
        <w:t>1</w:t>
      </w:r>
      <w:r w:rsidR="004E3085">
        <w:rPr>
          <w:sz w:val="26"/>
          <w:szCs w:val="26"/>
        </w:rPr>
        <w:t>8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4E3085">
        <w:rPr>
          <w:color w:val="000000"/>
          <w:sz w:val="26"/>
          <w:szCs w:val="26"/>
          <w:shd w:val="clear" w:color="auto" w:fill="FFFFFF"/>
        </w:rPr>
        <w:t>Лесколовское</w:t>
      </w:r>
      <w:proofErr w:type="spellEnd"/>
      <w:r w:rsidR="006F429E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DD71ED">
        <w:rPr>
          <w:color w:val="000000"/>
          <w:sz w:val="26"/>
          <w:szCs w:val="26"/>
          <w:shd w:val="clear" w:color="auto" w:fill="FFFFFF"/>
        </w:rPr>
        <w:t xml:space="preserve">,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6314-E63D-400E-B58B-029A6EC0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19</cp:revision>
  <cp:lastPrinted>2022-06-21T07:59:00Z</cp:lastPrinted>
  <dcterms:created xsi:type="dcterms:W3CDTF">2021-01-18T07:00:00Z</dcterms:created>
  <dcterms:modified xsi:type="dcterms:W3CDTF">2022-06-21T08:04:00Z</dcterms:modified>
</cp:coreProperties>
</file>