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C97F39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4953635</wp:posOffset>
            </wp:positionH>
            <wp:positionV relativeFrom="margin">
              <wp:posOffset>-419735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28AC" w:rsidRPr="00D128AC" w:rsidRDefault="00D128AC" w:rsidP="00D128AC">
      <w:pPr>
        <w:spacing w:after="0" w:line="240" w:lineRule="auto"/>
        <w:ind w:left="7371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>Приложение 1</w:t>
      </w:r>
    </w:p>
    <w:p w:rsidR="00D128AC" w:rsidRPr="00D128AC" w:rsidRDefault="00D128AC" w:rsidP="00D128AC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>к постановлению</w:t>
      </w:r>
    </w:p>
    <w:p w:rsidR="00D128AC" w:rsidRPr="00D128AC" w:rsidRDefault="00D128AC" w:rsidP="00D128AC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 xml:space="preserve">администрации </w:t>
      </w:r>
    </w:p>
    <w:p w:rsidR="00D128AC" w:rsidRPr="00D128AC" w:rsidRDefault="00D128AC" w:rsidP="00D128AC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  <w:r w:rsidRPr="00D128AC">
        <w:rPr>
          <w:rFonts w:ascii="Times New Roman" w:hAnsi="Times New Roman"/>
          <w:i/>
          <w:sz w:val="28"/>
        </w:rPr>
        <w:t>от ___________ № ________</w:t>
      </w:r>
    </w:p>
    <w:p w:rsidR="0097069E" w:rsidRDefault="0097069E" w:rsidP="000206CB">
      <w:pPr>
        <w:widowControl w:val="0"/>
        <w:suppressAutoHyphens/>
        <w:autoSpaceDE w:val="0"/>
        <w:spacing w:after="0" w:line="240" w:lineRule="auto"/>
        <w:jc w:val="right"/>
        <w:outlineLvl w:val="0"/>
        <w:rPr>
          <w:rFonts w:ascii="Times New Roman" w:hAnsi="Times New Roman"/>
          <w:i/>
          <w:sz w:val="24"/>
          <w:szCs w:val="24"/>
        </w:rPr>
      </w:pPr>
    </w:p>
    <w:p w:rsidR="00D128AC" w:rsidRPr="007E4716" w:rsidRDefault="00D128AC" w:rsidP="000206CB">
      <w:pPr>
        <w:widowControl w:val="0"/>
        <w:suppressAutoHyphens/>
        <w:autoSpaceDE w:val="0"/>
        <w:spacing w:after="0" w:line="240" w:lineRule="auto"/>
        <w:jc w:val="right"/>
        <w:outlineLvl w:val="0"/>
        <w:rPr>
          <w:rFonts w:ascii="Times New Roman" w:eastAsia="Arial" w:hAnsi="Times New Roman"/>
          <w:i/>
          <w:sz w:val="28"/>
          <w:szCs w:val="28"/>
          <w:lang w:eastAsia="ar-SA"/>
        </w:rPr>
      </w:pPr>
    </w:p>
    <w:p w:rsidR="001B069C" w:rsidRDefault="001B069C" w:rsidP="001B069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 муниципальной программы</w:t>
      </w:r>
    </w:p>
    <w:p w:rsidR="001B069C" w:rsidRDefault="008D51B8" w:rsidP="001B069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069E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Ремонт и реконструкция сетей и объектов теплоснабжения </w:t>
      </w:r>
      <w:r w:rsidR="00D128AC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города Всеволожска</w:t>
      </w:r>
      <w:r w:rsidRPr="0097069E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2022-2026 годы»</w:t>
      </w:r>
    </w:p>
    <w:p w:rsidR="00D128AC" w:rsidRPr="0097069E" w:rsidRDefault="00D128AC" w:rsidP="001B069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71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87"/>
        <w:gridCol w:w="5516"/>
      </w:tblGrid>
      <w:tr w:rsidR="001B069C" w:rsidRPr="00D128AC" w:rsidTr="008D51B8">
        <w:trPr>
          <w:trHeight w:val="2406"/>
        </w:trPr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69C" w:rsidRPr="00D128AC" w:rsidRDefault="001B069C" w:rsidP="001B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муниципальной </w:t>
            </w:r>
            <w:proofErr w:type="gramStart"/>
            <w:r w:rsidRPr="00D128AC">
              <w:rPr>
                <w:rFonts w:ascii="Times New Roman" w:hAnsi="Times New Roman"/>
                <w:sz w:val="28"/>
                <w:szCs w:val="28"/>
              </w:rPr>
              <w:t>программы  -</w:t>
            </w:r>
            <w:proofErr w:type="gramEnd"/>
            <w:r w:rsidRPr="00D128AC">
              <w:rPr>
                <w:rFonts w:ascii="Times New Roman" w:hAnsi="Times New Roman"/>
                <w:sz w:val="28"/>
                <w:szCs w:val="28"/>
              </w:rPr>
              <w:t xml:space="preserve"> всего, в том числе по источникам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1B8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</w:p>
          <w:p w:rsidR="008D51B8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2022-2026 годы </w:t>
            </w:r>
          </w:p>
          <w:p w:rsidR="008D51B8" w:rsidRPr="00D128AC" w:rsidRDefault="001977E5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894 241</w:t>
            </w:r>
            <w:r w:rsidR="00FE572D"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642</w:t>
            </w:r>
            <w:r w:rsidR="008D51B8"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,63 руб., из них: </w:t>
            </w:r>
          </w:p>
          <w:p w:rsidR="008D51B8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том числе по годам:</w:t>
            </w:r>
          </w:p>
          <w:p w:rsidR="008D51B8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2022 г. </w:t>
            </w:r>
            <w:r w:rsid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1977E5"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340 276</w:t>
            </w:r>
            <w:r w:rsidR="00FE572D"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642,63</w:t>
            </w: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руб.;</w:t>
            </w:r>
          </w:p>
          <w:p w:rsidR="008D51B8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г. -  176 780 000,00 руб.;</w:t>
            </w:r>
          </w:p>
          <w:p w:rsidR="008D51B8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г. -  155 465 000,00 руб.;</w:t>
            </w:r>
          </w:p>
          <w:p w:rsidR="008D51B8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 г. -  110 860 000,00 руб.;</w:t>
            </w:r>
          </w:p>
          <w:p w:rsidR="001B069C" w:rsidRPr="00D128AC" w:rsidRDefault="008D51B8" w:rsidP="008D51B8">
            <w:pPr>
              <w:tabs>
                <w:tab w:val="left" w:pos="304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28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2026 г. -  110 860 000,00 руб.</w:t>
            </w:r>
          </w:p>
        </w:tc>
      </w:tr>
    </w:tbl>
    <w:p w:rsidR="001B069C" w:rsidRPr="0097069E" w:rsidRDefault="001B069C" w:rsidP="001B069C">
      <w:pPr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spacing w:after="0" w:line="240" w:lineRule="auto"/>
        <w:ind w:left="720" w:right="426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B069C" w:rsidRDefault="001B069C" w:rsidP="001B069C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1B069C" w:rsidSect="001B069C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992" w:right="851" w:bottom="1701" w:left="1701" w:header="709" w:footer="709" w:gutter="0"/>
          <w:cols w:space="708"/>
          <w:titlePg/>
          <w:docGrid w:linePitch="360"/>
        </w:sectPr>
      </w:pPr>
    </w:p>
    <w:p w:rsidR="00D128AC" w:rsidRPr="00D128AC" w:rsidRDefault="00D128AC" w:rsidP="00D128AC">
      <w:pPr>
        <w:spacing w:after="0" w:line="240" w:lineRule="auto"/>
        <w:ind w:left="7371"/>
        <w:jc w:val="right"/>
        <w:rPr>
          <w:rFonts w:ascii="Times New Roman" w:hAnsi="Times New Roman"/>
          <w:i/>
          <w:sz w:val="28"/>
        </w:rPr>
      </w:pPr>
      <w:bookmarkStart w:id="0" w:name="_GoBack"/>
      <w:bookmarkEnd w:id="0"/>
      <w:r w:rsidRPr="00D128AC">
        <w:rPr>
          <w:rFonts w:ascii="Times New Roman" w:hAnsi="Times New Roman"/>
          <w:i/>
          <w:sz w:val="28"/>
        </w:rPr>
        <w:lastRenderedPageBreak/>
        <w:t xml:space="preserve">Приложение </w:t>
      </w:r>
      <w:r>
        <w:rPr>
          <w:rFonts w:ascii="Times New Roman" w:hAnsi="Times New Roman"/>
          <w:i/>
          <w:sz w:val="28"/>
        </w:rPr>
        <w:t>2</w:t>
      </w:r>
    </w:p>
    <w:p w:rsidR="00D128AC" w:rsidRPr="00D128AC" w:rsidRDefault="00D128AC" w:rsidP="00D128AC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>к постановлению</w:t>
      </w:r>
    </w:p>
    <w:p w:rsidR="00D128AC" w:rsidRPr="00D128AC" w:rsidRDefault="00D128AC" w:rsidP="00D128AC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 xml:space="preserve">администрации </w:t>
      </w:r>
    </w:p>
    <w:p w:rsidR="00D128AC" w:rsidRPr="00D128AC" w:rsidRDefault="00D128AC" w:rsidP="00D128AC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D128AC">
        <w:rPr>
          <w:rFonts w:ascii="Times New Roman" w:hAnsi="Times New Roman"/>
          <w:i/>
          <w:sz w:val="28"/>
        </w:rPr>
        <w:t>от ___________ № ________</w:t>
      </w:r>
    </w:p>
    <w:p w:rsidR="00D128AC" w:rsidRDefault="00D128AC" w:rsidP="0010515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28AC" w:rsidRDefault="00D128AC" w:rsidP="0010515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515F" w:rsidRPr="00D128AC" w:rsidRDefault="0010515F" w:rsidP="0010515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8AC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реализации «Ремонт и реконструкция сетей и объектов теплоснабжения </w:t>
      </w:r>
    </w:p>
    <w:p w:rsidR="0010515F" w:rsidRPr="00D128AC" w:rsidRDefault="0010515F" w:rsidP="0010515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8AC">
        <w:rPr>
          <w:rFonts w:ascii="Times New Roman" w:eastAsia="Times New Roman" w:hAnsi="Times New Roman"/>
          <w:sz w:val="28"/>
          <w:szCs w:val="28"/>
          <w:lang w:eastAsia="ru-RU"/>
        </w:rPr>
        <w:t>города Всеволожска на 2022-2026 годы»</w:t>
      </w:r>
    </w:p>
    <w:p w:rsidR="0010515F" w:rsidRPr="0010515F" w:rsidRDefault="0010515F" w:rsidP="0010515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921"/>
        <w:gridCol w:w="2040"/>
        <w:gridCol w:w="1299"/>
        <w:gridCol w:w="1895"/>
        <w:gridCol w:w="1594"/>
        <w:gridCol w:w="1895"/>
        <w:gridCol w:w="1898"/>
        <w:gridCol w:w="1930"/>
      </w:tblGrid>
      <w:tr w:rsidR="0010515F" w:rsidRPr="0010515F" w:rsidTr="00B30BB7">
        <w:trPr>
          <w:trHeight w:val="284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Default="0010515F" w:rsidP="00D128AC">
            <w:pPr>
              <w:spacing w:after="0" w:line="240" w:lineRule="exact"/>
              <w:ind w:left="-93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D128AC" w:rsidRPr="0010515F" w:rsidRDefault="00D128AC" w:rsidP="00D128AC">
            <w:pPr>
              <w:spacing w:after="0" w:line="240" w:lineRule="exact"/>
              <w:ind w:left="-93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Годы </w:t>
            </w:r>
            <w:proofErr w:type="spellStart"/>
            <w:proofErr w:type="gramStart"/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реали-зации</w:t>
            </w:r>
            <w:proofErr w:type="spellEnd"/>
            <w:proofErr w:type="gramEnd"/>
          </w:p>
        </w:tc>
        <w:tc>
          <w:tcPr>
            <w:tcW w:w="28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расходов (руб., в ценах соответствующих лет)</w:t>
            </w:r>
          </w:p>
        </w:tc>
      </w:tr>
      <w:tr w:rsidR="00B30BB7" w:rsidRPr="0010515F" w:rsidTr="00B30BB7">
        <w:trPr>
          <w:trHeight w:val="1266"/>
          <w:jc w:val="center"/>
        </w:trPr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Местные бюджеты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источники финансирования</w:t>
            </w:r>
          </w:p>
        </w:tc>
      </w:tr>
      <w:tr w:rsidR="00B30BB7" w:rsidRPr="0010515F" w:rsidTr="00B30BB7">
        <w:trPr>
          <w:trHeight w:val="450"/>
          <w:jc w:val="center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25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B30BB7" w:rsidRPr="0010515F" w:rsidTr="00B30BB7">
        <w:trPr>
          <w:trHeight w:val="372"/>
          <w:jc w:val="center"/>
        </w:trPr>
        <w:tc>
          <w:tcPr>
            <w:tcW w:w="175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и реконструкция сетей и объектов теплоснабжения </w:t>
            </w:r>
          </w:p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Всеволожска на 2022-2026 годы</w:t>
            </w:r>
            <w:r w:rsidRPr="0010515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3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лищно-коммунального хозяйства.</w:t>
            </w:r>
          </w:p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ого хозяйства и благоустройства.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firstLine="9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340 276</w:t>
            </w:r>
            <w:r w:rsidR="00FE5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642,63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788"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0,00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77 000</w:t>
            </w:r>
            <w:r w:rsidR="0010515F"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263 276</w:t>
            </w:r>
            <w:r w:rsidR="00FE5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642,63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36"/>
          <w:jc w:val="center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176 780 000,00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79 170 000,00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97 610 000,00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14"/>
          <w:jc w:val="center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155 465 000,00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57 855 000,00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97 610 000,00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21"/>
          <w:jc w:val="center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372"/>
          <w:jc w:val="center"/>
        </w:trPr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41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ind w:left="-93" w:righ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FE572D" w:rsidRDefault="001977E5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894 241 642,63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214 025</w:t>
            </w:r>
            <w:r w:rsidR="0010515F"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680 216 642,63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0515F" w:rsidRPr="0010515F" w:rsidTr="00D128AC">
        <w:trPr>
          <w:trHeight w:val="441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D128AC">
            <w:pPr>
              <w:spacing w:after="0" w:line="240" w:lineRule="exact"/>
              <w:ind w:lef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B30BB7" w:rsidRPr="0010515F" w:rsidTr="00B30BB7">
        <w:trPr>
          <w:trHeight w:val="441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 процессных мероприятий</w:t>
            </w:r>
            <w:r w:rsidRPr="001051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направленных на 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ремонт и реконструкцию систем коммунальной инфраструктуры и объектов теплоснабжения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ого хозяйства и благоустройства.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hanging="5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340 276 642,63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hanging="7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77 000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hanging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263 276 642,63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41"/>
          <w:jc w:val="center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176 780 000,00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79 170 000,00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97 610 000,00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41"/>
          <w:jc w:val="center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155 465 000,00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57 855 000,00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97 610 000,00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41"/>
          <w:jc w:val="center"/>
        </w:trPr>
        <w:tc>
          <w:tcPr>
            <w:tcW w:w="1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110 860 000,00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41"/>
          <w:jc w:val="center"/>
        </w:trPr>
        <w:tc>
          <w:tcPr>
            <w:tcW w:w="175" w:type="pct"/>
            <w:tcBorders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110 860 000,00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22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30BB7" w:rsidRPr="0010515F" w:rsidTr="00B30BB7">
        <w:trPr>
          <w:trHeight w:val="441"/>
          <w:jc w:val="center"/>
        </w:trPr>
        <w:tc>
          <w:tcPr>
            <w:tcW w:w="1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1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36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FE572D" w:rsidRDefault="001977E5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894 241 642,63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0515F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214 025</w:t>
            </w:r>
            <w:r w:rsidRPr="0010515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15F" w:rsidRPr="0010515F" w:rsidRDefault="001977E5" w:rsidP="00D128AC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680 216 642,63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right="22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</w:tbl>
    <w:p w:rsidR="0010515F" w:rsidRPr="0010515F" w:rsidRDefault="0010515F" w:rsidP="0010515F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10515F" w:rsidRPr="0010515F" w:rsidRDefault="0010515F" w:rsidP="00CE5BF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  <w:sectPr w:rsidR="0010515F" w:rsidRPr="0010515F" w:rsidSect="00D128AC">
          <w:footerReference w:type="first" r:id="rId13"/>
          <w:pgSz w:w="16838" w:h="11906" w:orient="landscape"/>
          <w:pgMar w:top="1701" w:right="397" w:bottom="851" w:left="397" w:header="567" w:footer="567" w:gutter="0"/>
          <w:cols w:space="708"/>
          <w:titlePg/>
          <w:docGrid w:linePitch="360"/>
        </w:sectPr>
      </w:pPr>
    </w:p>
    <w:p w:rsidR="00D128AC" w:rsidRPr="00D128AC" w:rsidRDefault="00D128AC" w:rsidP="00D128AC">
      <w:pPr>
        <w:spacing w:after="0" w:line="240" w:lineRule="auto"/>
        <w:ind w:left="7371"/>
        <w:jc w:val="right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 xml:space="preserve">Приложение </w:t>
      </w:r>
      <w:r>
        <w:rPr>
          <w:rFonts w:ascii="Times New Roman" w:hAnsi="Times New Roman"/>
          <w:i/>
          <w:sz w:val="28"/>
        </w:rPr>
        <w:t>3</w:t>
      </w:r>
    </w:p>
    <w:p w:rsidR="00D128AC" w:rsidRPr="00D128AC" w:rsidRDefault="00D128AC" w:rsidP="00D128AC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>к постановлению</w:t>
      </w:r>
    </w:p>
    <w:p w:rsidR="00D128AC" w:rsidRPr="00D128AC" w:rsidRDefault="00D128AC" w:rsidP="00D128AC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D128AC">
        <w:rPr>
          <w:rFonts w:ascii="Times New Roman" w:hAnsi="Times New Roman"/>
          <w:i/>
          <w:sz w:val="28"/>
        </w:rPr>
        <w:t xml:space="preserve">администрации </w:t>
      </w:r>
    </w:p>
    <w:p w:rsidR="00D128AC" w:rsidRPr="00D128AC" w:rsidRDefault="00D128AC" w:rsidP="00D128AC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D128AC">
        <w:rPr>
          <w:rFonts w:ascii="Times New Roman" w:hAnsi="Times New Roman"/>
          <w:i/>
          <w:sz w:val="28"/>
        </w:rPr>
        <w:t>от ___________ № ________</w:t>
      </w:r>
    </w:p>
    <w:p w:rsidR="0058219F" w:rsidRDefault="0058219F" w:rsidP="00CE5BF1">
      <w:pPr>
        <w:tabs>
          <w:tab w:val="left" w:pos="13365"/>
        </w:tabs>
        <w:spacing w:after="0"/>
        <w:ind w:right="-709"/>
        <w:rPr>
          <w:rFonts w:ascii="Times New Roman" w:hAnsi="Times New Roman"/>
          <w:sz w:val="24"/>
          <w:szCs w:val="24"/>
        </w:rPr>
      </w:pPr>
    </w:p>
    <w:p w:rsidR="00D128AC" w:rsidRPr="007E4716" w:rsidRDefault="00D128AC" w:rsidP="00D128AC">
      <w:pPr>
        <w:spacing w:after="0"/>
        <w:ind w:right="-709"/>
        <w:jc w:val="center"/>
        <w:rPr>
          <w:rFonts w:ascii="Times New Roman" w:hAnsi="Times New Roman"/>
          <w:i/>
          <w:sz w:val="24"/>
          <w:szCs w:val="24"/>
        </w:rPr>
      </w:pPr>
    </w:p>
    <w:p w:rsidR="00D128AC" w:rsidRDefault="00D128AC" w:rsidP="001051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515F" w:rsidRPr="0010515F" w:rsidRDefault="0010515F" w:rsidP="001051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515F">
        <w:rPr>
          <w:rFonts w:ascii="Times New Roman" w:eastAsia="Times New Roman" w:hAnsi="Times New Roman"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:rsidR="0010515F" w:rsidRPr="000D1243" w:rsidRDefault="0010515F" w:rsidP="0010515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243">
        <w:rPr>
          <w:rFonts w:ascii="Times New Roman" w:eastAsia="Times New Roman" w:hAnsi="Times New Roman"/>
          <w:sz w:val="28"/>
          <w:szCs w:val="28"/>
          <w:lang w:eastAsia="ru-RU"/>
        </w:rPr>
        <w:t xml:space="preserve">«Ремонт и реконструкция сетей и объектов теплоснабжения </w:t>
      </w:r>
    </w:p>
    <w:p w:rsidR="0010515F" w:rsidRDefault="0010515F" w:rsidP="007E47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D1243">
        <w:rPr>
          <w:rFonts w:ascii="Times New Roman" w:eastAsia="Times New Roman" w:hAnsi="Times New Roman"/>
          <w:sz w:val="28"/>
          <w:szCs w:val="28"/>
          <w:lang w:eastAsia="ru-RU"/>
        </w:rPr>
        <w:t>города Всеволожска на 2022-2026 годы»</w:t>
      </w:r>
      <w:r w:rsidRPr="0010515F">
        <w:rPr>
          <w:rFonts w:ascii="Times New Roman" w:hAnsi="Times New Roman"/>
          <w:sz w:val="28"/>
          <w:szCs w:val="28"/>
        </w:rPr>
        <w:t>на 2022 год</w:t>
      </w:r>
    </w:p>
    <w:p w:rsidR="00D128AC" w:rsidRPr="007E4716" w:rsidRDefault="00D128AC" w:rsidP="007E471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2501"/>
        <w:gridCol w:w="2072"/>
        <w:gridCol w:w="2588"/>
        <w:gridCol w:w="1292"/>
        <w:gridCol w:w="1280"/>
        <w:gridCol w:w="13"/>
        <w:gridCol w:w="1789"/>
        <w:gridCol w:w="1648"/>
        <w:gridCol w:w="2351"/>
      </w:tblGrid>
      <w:tr w:rsidR="00D128AC" w:rsidRPr="0010515F" w:rsidTr="00D128AC">
        <w:trPr>
          <w:trHeight w:val="547"/>
        </w:trPr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Default="00D128AC" w:rsidP="00D12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D128AC" w:rsidRPr="0010515F" w:rsidRDefault="00D128AC" w:rsidP="00D12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  <w:p w:rsidR="0010515F" w:rsidRPr="0010515F" w:rsidRDefault="0010515F" w:rsidP="00D128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:rsidR="0010515F" w:rsidRPr="0010515F" w:rsidRDefault="0010515F" w:rsidP="00D128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исполнитель,</w:t>
            </w:r>
          </w:p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Соисполнитель,</w:t>
            </w:r>
          </w:p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</w:t>
            </w:r>
          </w:p>
        </w:tc>
        <w:tc>
          <w:tcPr>
            <w:tcW w:w="8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Ожидаемый результат реализации структурного элемента на очередной год реализации 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4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окончания реализации</w:t>
            </w:r>
          </w:p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бюджетных ассигнований, руб.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D128AC" w:rsidRPr="0010515F" w:rsidTr="00D128AC">
        <w:trPr>
          <w:trHeight w:val="1236"/>
        </w:trPr>
        <w:tc>
          <w:tcPr>
            <w:tcW w:w="1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D12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на очередной финансовый год</w:t>
            </w:r>
          </w:p>
        </w:tc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128AC" w:rsidRPr="0010515F" w:rsidTr="00D128AC">
        <w:trPr>
          <w:trHeight w:val="17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105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Ремонт </w:t>
            </w:r>
            <w:r w:rsidR="00D12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реконструкция сетей и объектов теплоснабжения </w:t>
            </w:r>
          </w:p>
          <w:p w:rsidR="0010515F" w:rsidRPr="0010515F" w:rsidRDefault="0010515F" w:rsidP="00105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Всеволожска на 2022-2026 годы</w:t>
            </w:r>
            <w:r w:rsidRPr="0010515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15F" w:rsidRPr="0010515F" w:rsidRDefault="0010515F" w:rsidP="001051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0515F" w:rsidRPr="0010515F" w:rsidRDefault="0010515F" w:rsidP="00CE5B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надежности системы теплоснабжения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977E5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894 241 642,63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977E5" w:rsidRDefault="001977E5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977E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340 276 642,63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D128AC" w:rsidRPr="0010515F" w:rsidTr="00D128AC">
        <w:trPr>
          <w:trHeight w:val="264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AC" w:rsidRPr="0010515F" w:rsidRDefault="00D128AC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D128AC" w:rsidRPr="0010515F" w:rsidTr="00D128AC">
        <w:trPr>
          <w:trHeight w:val="3760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  <w:p w:rsidR="0010515F" w:rsidRPr="0010515F" w:rsidRDefault="0010515F" w:rsidP="001051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Pr="001051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направленных </w:t>
            </w:r>
            <w:proofErr w:type="gramStart"/>
            <w:r w:rsidRPr="001051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ремонт</w:t>
            </w:r>
            <w:proofErr w:type="gramEnd"/>
            <w:r w:rsidR="00D12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реконструкцию систем коммунальной инфраструктуры </w:t>
            </w:r>
            <w:r w:rsidR="00D12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объектов теплоснабжения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977E5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894 241 642,63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FE572D" w:rsidRDefault="001977E5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977E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340 276 642,63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D128AC" w:rsidRPr="0010515F" w:rsidTr="00D128AC">
        <w:trPr>
          <w:trHeight w:val="1654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Мероприятия по установке автоматизированных индивидуальных тепловых пунктов </w:t>
            </w:r>
            <w:r w:rsidR="00D128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r w:rsidRPr="001051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многоквартирных домах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245 000 000,00</w:t>
            </w:r>
          </w:p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87 500 000,00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D128AC" w:rsidRPr="0010515F" w:rsidTr="00D128AC">
        <w:trPr>
          <w:trHeight w:val="1654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Мероприятия по ремонту и реконструкции   тепловых сетей, объектов теплоснабжения 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2E5D41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620 942 996,61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977E5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224 477</w:t>
            </w:r>
            <w:r w:rsidR="00FE57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996</w:t>
            </w:r>
            <w:r w:rsidR="0010515F"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,61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D128AC" w:rsidRPr="0010515F" w:rsidTr="00D128AC">
        <w:trPr>
          <w:trHeight w:val="187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обеспечению устойчивого функционирования объектов теплоснабжения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овышение </w:t>
            </w:r>
            <w:proofErr w:type="spellStart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10515F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 xml:space="preserve"> на сетях и объектах теплоснабжения и системы</w:t>
            </w: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горячего водоснабжения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E229F2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229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28 298 646,02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E229F2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9F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28 298 646,02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D128AC" w:rsidRPr="0010515F" w:rsidTr="00D128AC">
        <w:trPr>
          <w:trHeight w:val="187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по участнику (Начальник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245 000 000,00</w:t>
            </w:r>
          </w:p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87 500 000,00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отдела ЖКХ города управления жилищно-коммунального хозяйства</w:t>
            </w:r>
            <w:r w:rsidR="00CE5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D128AC" w:rsidRPr="0010515F" w:rsidTr="00D128AC">
        <w:trPr>
          <w:trHeight w:val="187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 по участнику (</w:t>
            </w: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5C05F2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649 241</w:t>
            </w:r>
            <w:r w:rsidR="0010515F"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642,63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5C05F2" w:rsidP="00105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252 776</w:t>
            </w:r>
            <w:r w:rsidR="0010515F" w:rsidRPr="001051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642,63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5F" w:rsidRPr="0010515F" w:rsidRDefault="0010515F" w:rsidP="00CE5B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51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управления строительства, дорожного хозяйства и благоустройства</w:t>
            </w:r>
            <w:r w:rsidR="00CE5BF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1B069C" w:rsidRPr="00D128AC" w:rsidRDefault="001B069C" w:rsidP="00D128AC">
      <w:pPr>
        <w:spacing w:after="0"/>
        <w:ind w:right="-5"/>
        <w:jc w:val="center"/>
        <w:rPr>
          <w:rFonts w:ascii="Times New Roman" w:hAnsi="Times New Roman"/>
          <w:sz w:val="28"/>
          <w:szCs w:val="28"/>
        </w:rPr>
      </w:pPr>
    </w:p>
    <w:p w:rsidR="00D128AC" w:rsidRPr="00D128AC" w:rsidRDefault="00D128AC" w:rsidP="00D128AC">
      <w:pPr>
        <w:spacing w:after="0"/>
        <w:ind w:right="-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</w:p>
    <w:sectPr w:rsidR="00D128AC" w:rsidRPr="00D128AC" w:rsidSect="00D128AC">
      <w:pgSz w:w="16838" w:h="11906" w:orient="landscape"/>
      <w:pgMar w:top="1701" w:right="397" w:bottom="567" w:left="39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F39" w:rsidRDefault="00C97F39" w:rsidP="006E7BF7">
      <w:pPr>
        <w:spacing w:after="0" w:line="240" w:lineRule="auto"/>
      </w:pPr>
      <w:r>
        <w:separator/>
      </w:r>
    </w:p>
  </w:endnote>
  <w:endnote w:type="continuationSeparator" w:id="0">
    <w:p w:rsidR="00C97F39" w:rsidRDefault="00C97F39" w:rsidP="006E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278732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128AC" w:rsidRPr="00D128AC" w:rsidRDefault="00D128AC" w:rsidP="00D128AC">
        <w:pPr>
          <w:pStyle w:val="a9"/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 w:rsidRPr="00D128AC">
          <w:rPr>
            <w:rFonts w:ascii="Times New Roman" w:hAnsi="Times New Roman"/>
            <w:sz w:val="24"/>
            <w:szCs w:val="24"/>
          </w:rPr>
          <w:fldChar w:fldCharType="begin"/>
        </w:r>
        <w:r w:rsidRPr="00D128A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128AC">
          <w:rPr>
            <w:rFonts w:ascii="Times New Roman" w:hAnsi="Times New Roman"/>
            <w:sz w:val="24"/>
            <w:szCs w:val="24"/>
          </w:rPr>
          <w:fldChar w:fldCharType="separate"/>
        </w:r>
        <w:r w:rsidR="00F20B37">
          <w:rPr>
            <w:rFonts w:ascii="Times New Roman" w:hAnsi="Times New Roman"/>
            <w:noProof/>
            <w:sz w:val="24"/>
            <w:szCs w:val="24"/>
          </w:rPr>
          <w:t>3</w:t>
        </w:r>
        <w:r w:rsidRPr="00D128A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8AC" w:rsidRDefault="00D128AC">
    <w:pPr>
      <w:pStyle w:val="a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810920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128AC" w:rsidRPr="00D128AC" w:rsidRDefault="00D128AC" w:rsidP="00D128AC">
        <w:pPr>
          <w:pStyle w:val="a9"/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 w:rsidRPr="00D128AC">
          <w:rPr>
            <w:rFonts w:ascii="Times New Roman" w:hAnsi="Times New Roman"/>
            <w:sz w:val="24"/>
            <w:szCs w:val="24"/>
          </w:rPr>
          <w:fldChar w:fldCharType="begin"/>
        </w:r>
        <w:r w:rsidRPr="00D128A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128AC">
          <w:rPr>
            <w:rFonts w:ascii="Times New Roman" w:hAnsi="Times New Roman"/>
            <w:sz w:val="24"/>
            <w:szCs w:val="24"/>
          </w:rPr>
          <w:fldChar w:fldCharType="separate"/>
        </w:r>
        <w:r w:rsidR="00F20B37">
          <w:rPr>
            <w:rFonts w:ascii="Times New Roman" w:hAnsi="Times New Roman"/>
            <w:noProof/>
            <w:sz w:val="24"/>
            <w:szCs w:val="24"/>
          </w:rPr>
          <w:t>2</w:t>
        </w:r>
        <w:r w:rsidRPr="00D128A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F39" w:rsidRDefault="00C97F39" w:rsidP="006E7BF7">
      <w:pPr>
        <w:spacing w:after="0" w:line="240" w:lineRule="auto"/>
      </w:pPr>
      <w:r>
        <w:separator/>
      </w:r>
    </w:p>
  </w:footnote>
  <w:footnote w:type="continuationSeparator" w:id="0">
    <w:p w:rsidR="00C97F39" w:rsidRDefault="00C97F39" w:rsidP="006E7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1B8" w:rsidRPr="007B4466" w:rsidRDefault="008D51B8" w:rsidP="00155442">
    <w:pPr>
      <w:framePr w:hSpace="180" w:wrap="around" w:vAnchor="page" w:hAnchor="page" w:x="9661" w:y="301"/>
      <w:rPr>
        <w:b/>
      </w:rPr>
    </w:pPr>
  </w:p>
  <w:p w:rsidR="008D51B8" w:rsidRPr="006E7BF7" w:rsidRDefault="00F20B37" w:rsidP="008A3C89">
    <w:pPr>
      <w:pStyle w:val="a7"/>
      <w:rPr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3360" behindDoc="0" locked="0" layoutInCell="1" allowOverlap="1" wp14:anchorId="76E5F7E7" wp14:editId="6F644064">
          <wp:simplePos x="0" y="0"/>
          <wp:positionH relativeFrom="margin">
            <wp:posOffset>8915400</wp:posOffset>
          </wp:positionH>
          <wp:positionV relativeFrom="margin">
            <wp:posOffset>-754380</wp:posOffset>
          </wp:positionV>
          <wp:extent cx="1137600" cy="352800"/>
          <wp:effectExtent l="0" t="0" r="5715" b="9525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1AA942F5" wp14:editId="6A7A74F6">
          <wp:simplePos x="0" y="0"/>
          <wp:positionH relativeFrom="margin">
            <wp:posOffset>17535525</wp:posOffset>
          </wp:positionH>
          <wp:positionV relativeFrom="margin">
            <wp:posOffset>-586740</wp:posOffset>
          </wp:positionV>
          <wp:extent cx="1137600" cy="352800"/>
          <wp:effectExtent l="0" t="0" r="5715" b="9525"/>
          <wp:wrapNone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B37" w:rsidRDefault="00F20B37">
    <w:pPr>
      <w:pStyle w:val="a7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5E1DFE1C" wp14:editId="3FAA5FF3">
          <wp:simplePos x="0" y="0"/>
          <wp:positionH relativeFrom="margin">
            <wp:posOffset>8669020</wp:posOffset>
          </wp:positionH>
          <wp:positionV relativeFrom="margin">
            <wp:posOffset>-660400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45F14"/>
    <w:multiLevelType w:val="hybridMultilevel"/>
    <w:tmpl w:val="A01A835A"/>
    <w:lvl w:ilvl="0" w:tplc="6344BA4C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2072F0"/>
    <w:multiLevelType w:val="hybridMultilevel"/>
    <w:tmpl w:val="9D7C4E82"/>
    <w:lvl w:ilvl="0" w:tplc="960A6F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B678F"/>
    <w:multiLevelType w:val="hybridMultilevel"/>
    <w:tmpl w:val="328EE4FE"/>
    <w:lvl w:ilvl="0" w:tplc="DA44F9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4043E3"/>
    <w:multiLevelType w:val="hybridMultilevel"/>
    <w:tmpl w:val="18EEA2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560073"/>
    <w:multiLevelType w:val="multilevel"/>
    <w:tmpl w:val="D0D877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56F1D6A"/>
    <w:multiLevelType w:val="hybridMultilevel"/>
    <w:tmpl w:val="2F8C6B24"/>
    <w:lvl w:ilvl="0" w:tplc="DDAEFFCE">
      <w:start w:val="2011"/>
      <w:numFmt w:val="bullet"/>
      <w:lvlText w:val="-"/>
      <w:lvlJc w:val="left"/>
      <w:pPr>
        <w:ind w:left="45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17" w:hanging="360"/>
      </w:pPr>
      <w:rPr>
        <w:rFonts w:ascii="Wingdings" w:hAnsi="Wingdings" w:hint="default"/>
      </w:rPr>
    </w:lvl>
  </w:abstractNum>
  <w:abstractNum w:abstractNumId="6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3905"/>
        </w:tabs>
        <w:ind w:left="3905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D0D3C1D"/>
    <w:multiLevelType w:val="hybridMultilevel"/>
    <w:tmpl w:val="75E68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CC42A5"/>
    <w:multiLevelType w:val="multilevel"/>
    <w:tmpl w:val="DCFC5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1E749AC"/>
    <w:multiLevelType w:val="hybridMultilevel"/>
    <w:tmpl w:val="DFE87DD0"/>
    <w:lvl w:ilvl="0" w:tplc="DD50EB8C">
      <w:start w:val="1"/>
      <w:numFmt w:val="decimal"/>
      <w:lvlText w:val="%1.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10">
    <w:nsid w:val="550B5BDD"/>
    <w:multiLevelType w:val="hybridMultilevel"/>
    <w:tmpl w:val="9A8EDF20"/>
    <w:lvl w:ilvl="0" w:tplc="E24C0EF2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9"/>
        </w:tabs>
        <w:ind w:left="41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19"/>
        </w:tabs>
        <w:ind w:left="49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359"/>
        </w:tabs>
        <w:ind w:left="63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079"/>
        </w:tabs>
        <w:ind w:left="70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19"/>
        </w:tabs>
        <w:ind w:left="85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239"/>
        </w:tabs>
        <w:ind w:left="9239" w:hanging="180"/>
      </w:pPr>
      <w:rPr>
        <w:rFonts w:cs="Times New Roman"/>
      </w:rPr>
    </w:lvl>
  </w:abstractNum>
  <w:abstractNum w:abstractNumId="11">
    <w:nsid w:val="7BEF4113"/>
    <w:multiLevelType w:val="hybridMultilevel"/>
    <w:tmpl w:val="F5789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60"/>
    <w:rsid w:val="00003BA9"/>
    <w:rsid w:val="00015CFD"/>
    <w:rsid w:val="00015E92"/>
    <w:rsid w:val="0001672B"/>
    <w:rsid w:val="000206CB"/>
    <w:rsid w:val="00023CCE"/>
    <w:rsid w:val="00027C0A"/>
    <w:rsid w:val="00030908"/>
    <w:rsid w:val="000404A0"/>
    <w:rsid w:val="00044A52"/>
    <w:rsid w:val="00046FAA"/>
    <w:rsid w:val="0004780C"/>
    <w:rsid w:val="0005010D"/>
    <w:rsid w:val="00052A45"/>
    <w:rsid w:val="00052C84"/>
    <w:rsid w:val="000558D9"/>
    <w:rsid w:val="00065AF4"/>
    <w:rsid w:val="00072AC9"/>
    <w:rsid w:val="00076172"/>
    <w:rsid w:val="0007726A"/>
    <w:rsid w:val="000803CF"/>
    <w:rsid w:val="00085B31"/>
    <w:rsid w:val="000960A2"/>
    <w:rsid w:val="000B601A"/>
    <w:rsid w:val="000D0721"/>
    <w:rsid w:val="000D0C73"/>
    <w:rsid w:val="000D1243"/>
    <w:rsid w:val="000D2B7F"/>
    <w:rsid w:val="000D47BA"/>
    <w:rsid w:val="000F4214"/>
    <w:rsid w:val="000F4ED0"/>
    <w:rsid w:val="000F60B3"/>
    <w:rsid w:val="0010515F"/>
    <w:rsid w:val="00106D23"/>
    <w:rsid w:val="001127F6"/>
    <w:rsid w:val="00116145"/>
    <w:rsid w:val="0011783C"/>
    <w:rsid w:val="0013056E"/>
    <w:rsid w:val="00146A97"/>
    <w:rsid w:val="00155442"/>
    <w:rsid w:val="00157303"/>
    <w:rsid w:val="00165718"/>
    <w:rsid w:val="00172B85"/>
    <w:rsid w:val="001742C4"/>
    <w:rsid w:val="00183568"/>
    <w:rsid w:val="00193E39"/>
    <w:rsid w:val="001977E5"/>
    <w:rsid w:val="001A16BF"/>
    <w:rsid w:val="001A299F"/>
    <w:rsid w:val="001A6887"/>
    <w:rsid w:val="001A7AB0"/>
    <w:rsid w:val="001B069C"/>
    <w:rsid w:val="001C4CA4"/>
    <w:rsid w:val="001E0CC2"/>
    <w:rsid w:val="001F6D78"/>
    <w:rsid w:val="00203142"/>
    <w:rsid w:val="00220A4E"/>
    <w:rsid w:val="002330F4"/>
    <w:rsid w:val="00242E1C"/>
    <w:rsid w:val="00246B52"/>
    <w:rsid w:val="0024720C"/>
    <w:rsid w:val="00250C26"/>
    <w:rsid w:val="00253A16"/>
    <w:rsid w:val="00260A84"/>
    <w:rsid w:val="00263584"/>
    <w:rsid w:val="00263BFA"/>
    <w:rsid w:val="002659CF"/>
    <w:rsid w:val="00265F9B"/>
    <w:rsid w:val="00274640"/>
    <w:rsid w:val="00275A78"/>
    <w:rsid w:val="00281431"/>
    <w:rsid w:val="002B13AD"/>
    <w:rsid w:val="002B1611"/>
    <w:rsid w:val="002B5724"/>
    <w:rsid w:val="002C26F9"/>
    <w:rsid w:val="002C2D5E"/>
    <w:rsid w:val="002C43E4"/>
    <w:rsid w:val="002D3D88"/>
    <w:rsid w:val="002E5D41"/>
    <w:rsid w:val="002E5DCE"/>
    <w:rsid w:val="002E6BBA"/>
    <w:rsid w:val="002F0F87"/>
    <w:rsid w:val="00302A8E"/>
    <w:rsid w:val="00303A17"/>
    <w:rsid w:val="0033028D"/>
    <w:rsid w:val="003406B4"/>
    <w:rsid w:val="0035146E"/>
    <w:rsid w:val="00364633"/>
    <w:rsid w:val="00371393"/>
    <w:rsid w:val="003725C5"/>
    <w:rsid w:val="00397206"/>
    <w:rsid w:val="003A1F14"/>
    <w:rsid w:val="003A36F6"/>
    <w:rsid w:val="003A7A4A"/>
    <w:rsid w:val="003B2B43"/>
    <w:rsid w:val="003C1CA5"/>
    <w:rsid w:val="003C206E"/>
    <w:rsid w:val="003D6A6F"/>
    <w:rsid w:val="0040484C"/>
    <w:rsid w:val="00407282"/>
    <w:rsid w:val="00424FD7"/>
    <w:rsid w:val="00430DF0"/>
    <w:rsid w:val="004369E9"/>
    <w:rsid w:val="00444B6D"/>
    <w:rsid w:val="004676EE"/>
    <w:rsid w:val="00475088"/>
    <w:rsid w:val="004762F4"/>
    <w:rsid w:val="00477335"/>
    <w:rsid w:val="00477CFF"/>
    <w:rsid w:val="00484354"/>
    <w:rsid w:val="004A2D14"/>
    <w:rsid w:val="004B7810"/>
    <w:rsid w:val="004C239A"/>
    <w:rsid w:val="004C4419"/>
    <w:rsid w:val="004E2F87"/>
    <w:rsid w:val="004E5BC4"/>
    <w:rsid w:val="00501C46"/>
    <w:rsid w:val="00504326"/>
    <w:rsid w:val="00505F20"/>
    <w:rsid w:val="005060FF"/>
    <w:rsid w:val="00520C0C"/>
    <w:rsid w:val="00546A44"/>
    <w:rsid w:val="005551F5"/>
    <w:rsid w:val="00571A73"/>
    <w:rsid w:val="00573EF8"/>
    <w:rsid w:val="0058219F"/>
    <w:rsid w:val="00587D75"/>
    <w:rsid w:val="00592E3A"/>
    <w:rsid w:val="005A1B61"/>
    <w:rsid w:val="005A3BB0"/>
    <w:rsid w:val="005B3167"/>
    <w:rsid w:val="005B6410"/>
    <w:rsid w:val="005C05F2"/>
    <w:rsid w:val="005C114E"/>
    <w:rsid w:val="005D0295"/>
    <w:rsid w:val="005D0F46"/>
    <w:rsid w:val="00605E90"/>
    <w:rsid w:val="00614423"/>
    <w:rsid w:val="00622B5A"/>
    <w:rsid w:val="006346EC"/>
    <w:rsid w:val="006474A7"/>
    <w:rsid w:val="006512D2"/>
    <w:rsid w:val="00651324"/>
    <w:rsid w:val="00670A21"/>
    <w:rsid w:val="00674982"/>
    <w:rsid w:val="00676BAB"/>
    <w:rsid w:val="00686625"/>
    <w:rsid w:val="006A46D6"/>
    <w:rsid w:val="006B0977"/>
    <w:rsid w:val="006B11C9"/>
    <w:rsid w:val="006D4C85"/>
    <w:rsid w:val="006D5F3B"/>
    <w:rsid w:val="006E7BF7"/>
    <w:rsid w:val="006F3A3C"/>
    <w:rsid w:val="006F4B69"/>
    <w:rsid w:val="006F7B6E"/>
    <w:rsid w:val="00703715"/>
    <w:rsid w:val="00703C87"/>
    <w:rsid w:val="0070762A"/>
    <w:rsid w:val="00711484"/>
    <w:rsid w:val="007162D5"/>
    <w:rsid w:val="00717591"/>
    <w:rsid w:val="007176A6"/>
    <w:rsid w:val="0072548A"/>
    <w:rsid w:val="007307B5"/>
    <w:rsid w:val="00743186"/>
    <w:rsid w:val="00743450"/>
    <w:rsid w:val="00746116"/>
    <w:rsid w:val="00753003"/>
    <w:rsid w:val="00753FC5"/>
    <w:rsid w:val="0075779C"/>
    <w:rsid w:val="00766F86"/>
    <w:rsid w:val="00773560"/>
    <w:rsid w:val="00775159"/>
    <w:rsid w:val="0077539F"/>
    <w:rsid w:val="007777FC"/>
    <w:rsid w:val="00777AF0"/>
    <w:rsid w:val="00777C14"/>
    <w:rsid w:val="00781F1C"/>
    <w:rsid w:val="00784C4A"/>
    <w:rsid w:val="007915E6"/>
    <w:rsid w:val="007A1E7C"/>
    <w:rsid w:val="007A47EE"/>
    <w:rsid w:val="007A6CA5"/>
    <w:rsid w:val="007A73EF"/>
    <w:rsid w:val="007B13D5"/>
    <w:rsid w:val="007B4466"/>
    <w:rsid w:val="007B479A"/>
    <w:rsid w:val="007B532A"/>
    <w:rsid w:val="007B59BD"/>
    <w:rsid w:val="007B5A96"/>
    <w:rsid w:val="007C085A"/>
    <w:rsid w:val="007C3788"/>
    <w:rsid w:val="007C4B02"/>
    <w:rsid w:val="007C5B4D"/>
    <w:rsid w:val="007D3FDB"/>
    <w:rsid w:val="007D64B4"/>
    <w:rsid w:val="007E3F97"/>
    <w:rsid w:val="007E4043"/>
    <w:rsid w:val="007E4716"/>
    <w:rsid w:val="007F4337"/>
    <w:rsid w:val="00801436"/>
    <w:rsid w:val="0080669D"/>
    <w:rsid w:val="00807C7E"/>
    <w:rsid w:val="00810ADA"/>
    <w:rsid w:val="008133C1"/>
    <w:rsid w:val="00814F80"/>
    <w:rsid w:val="008211A8"/>
    <w:rsid w:val="0082415D"/>
    <w:rsid w:val="008347D8"/>
    <w:rsid w:val="0086475D"/>
    <w:rsid w:val="008728FD"/>
    <w:rsid w:val="00874C48"/>
    <w:rsid w:val="00877AD8"/>
    <w:rsid w:val="008852C7"/>
    <w:rsid w:val="00894AAD"/>
    <w:rsid w:val="008A3C89"/>
    <w:rsid w:val="008B385C"/>
    <w:rsid w:val="008B3A6D"/>
    <w:rsid w:val="008D297E"/>
    <w:rsid w:val="008D51B8"/>
    <w:rsid w:val="008E092F"/>
    <w:rsid w:val="008E1389"/>
    <w:rsid w:val="008F2D5E"/>
    <w:rsid w:val="008F737F"/>
    <w:rsid w:val="00900A10"/>
    <w:rsid w:val="0091138C"/>
    <w:rsid w:val="00921F14"/>
    <w:rsid w:val="00927B78"/>
    <w:rsid w:val="00941A8E"/>
    <w:rsid w:val="0094395A"/>
    <w:rsid w:val="0094753A"/>
    <w:rsid w:val="0097069E"/>
    <w:rsid w:val="009708AE"/>
    <w:rsid w:val="0099227E"/>
    <w:rsid w:val="00996EFA"/>
    <w:rsid w:val="009A0161"/>
    <w:rsid w:val="009A0DD6"/>
    <w:rsid w:val="009B020F"/>
    <w:rsid w:val="009B28DA"/>
    <w:rsid w:val="009B5E29"/>
    <w:rsid w:val="009B63BF"/>
    <w:rsid w:val="009C3F82"/>
    <w:rsid w:val="009C659C"/>
    <w:rsid w:val="009D118B"/>
    <w:rsid w:val="009E35F2"/>
    <w:rsid w:val="009E3A8F"/>
    <w:rsid w:val="009E7BCA"/>
    <w:rsid w:val="009F1A0E"/>
    <w:rsid w:val="00A06E4E"/>
    <w:rsid w:val="00A144D2"/>
    <w:rsid w:val="00A2502B"/>
    <w:rsid w:val="00A3567C"/>
    <w:rsid w:val="00A45BA7"/>
    <w:rsid w:val="00A51AEA"/>
    <w:rsid w:val="00A569A0"/>
    <w:rsid w:val="00A5784E"/>
    <w:rsid w:val="00A61169"/>
    <w:rsid w:val="00A67626"/>
    <w:rsid w:val="00A706C6"/>
    <w:rsid w:val="00A72413"/>
    <w:rsid w:val="00A734EB"/>
    <w:rsid w:val="00A73907"/>
    <w:rsid w:val="00A76DCA"/>
    <w:rsid w:val="00A818CC"/>
    <w:rsid w:val="00A84E18"/>
    <w:rsid w:val="00A8622F"/>
    <w:rsid w:val="00A91232"/>
    <w:rsid w:val="00A94A59"/>
    <w:rsid w:val="00AA6946"/>
    <w:rsid w:val="00AB1AAC"/>
    <w:rsid w:val="00AB6C6A"/>
    <w:rsid w:val="00AB72B2"/>
    <w:rsid w:val="00AC2E32"/>
    <w:rsid w:val="00AC3E2E"/>
    <w:rsid w:val="00AD0D59"/>
    <w:rsid w:val="00AD3FED"/>
    <w:rsid w:val="00AE32E2"/>
    <w:rsid w:val="00AE5AE8"/>
    <w:rsid w:val="00AF0040"/>
    <w:rsid w:val="00AF28E1"/>
    <w:rsid w:val="00AF2BE2"/>
    <w:rsid w:val="00AF3A61"/>
    <w:rsid w:val="00AF75F9"/>
    <w:rsid w:val="00B05F93"/>
    <w:rsid w:val="00B06E0E"/>
    <w:rsid w:val="00B07622"/>
    <w:rsid w:val="00B076A4"/>
    <w:rsid w:val="00B118C7"/>
    <w:rsid w:val="00B214CA"/>
    <w:rsid w:val="00B23F8C"/>
    <w:rsid w:val="00B30BB7"/>
    <w:rsid w:val="00B34CD7"/>
    <w:rsid w:val="00B41D23"/>
    <w:rsid w:val="00B429D3"/>
    <w:rsid w:val="00B43343"/>
    <w:rsid w:val="00B4575D"/>
    <w:rsid w:val="00B724E9"/>
    <w:rsid w:val="00B92C83"/>
    <w:rsid w:val="00BA256B"/>
    <w:rsid w:val="00BA26EE"/>
    <w:rsid w:val="00BB03AF"/>
    <w:rsid w:val="00BB70C7"/>
    <w:rsid w:val="00BC0EB3"/>
    <w:rsid w:val="00BC31AB"/>
    <w:rsid w:val="00BC3320"/>
    <w:rsid w:val="00BD7DDC"/>
    <w:rsid w:val="00BE4AD5"/>
    <w:rsid w:val="00BF6938"/>
    <w:rsid w:val="00BF712F"/>
    <w:rsid w:val="00C04B9E"/>
    <w:rsid w:val="00C118A2"/>
    <w:rsid w:val="00C12202"/>
    <w:rsid w:val="00C235AA"/>
    <w:rsid w:val="00C23AED"/>
    <w:rsid w:val="00C23F9F"/>
    <w:rsid w:val="00C36805"/>
    <w:rsid w:val="00C50BCD"/>
    <w:rsid w:val="00C6515F"/>
    <w:rsid w:val="00C77F2D"/>
    <w:rsid w:val="00C8119B"/>
    <w:rsid w:val="00C95BC1"/>
    <w:rsid w:val="00C97F39"/>
    <w:rsid w:val="00CA1E9D"/>
    <w:rsid w:val="00CA29E2"/>
    <w:rsid w:val="00CA3A39"/>
    <w:rsid w:val="00CA496B"/>
    <w:rsid w:val="00CA4A1A"/>
    <w:rsid w:val="00CB4141"/>
    <w:rsid w:val="00CD0E7B"/>
    <w:rsid w:val="00CD249D"/>
    <w:rsid w:val="00CE28B2"/>
    <w:rsid w:val="00CE5BD3"/>
    <w:rsid w:val="00CE5BF1"/>
    <w:rsid w:val="00CF07B7"/>
    <w:rsid w:val="00CF0B93"/>
    <w:rsid w:val="00D03292"/>
    <w:rsid w:val="00D0699A"/>
    <w:rsid w:val="00D128AC"/>
    <w:rsid w:val="00D21687"/>
    <w:rsid w:val="00D21CF8"/>
    <w:rsid w:val="00D31BC3"/>
    <w:rsid w:val="00D330F5"/>
    <w:rsid w:val="00D34E4F"/>
    <w:rsid w:val="00D42E3F"/>
    <w:rsid w:val="00D503F9"/>
    <w:rsid w:val="00D602DB"/>
    <w:rsid w:val="00D62C89"/>
    <w:rsid w:val="00D6313A"/>
    <w:rsid w:val="00D80A86"/>
    <w:rsid w:val="00D81131"/>
    <w:rsid w:val="00D83858"/>
    <w:rsid w:val="00D8632B"/>
    <w:rsid w:val="00DA33EF"/>
    <w:rsid w:val="00DB0AB8"/>
    <w:rsid w:val="00DB2A6E"/>
    <w:rsid w:val="00DB346B"/>
    <w:rsid w:val="00DB79E4"/>
    <w:rsid w:val="00DC26C5"/>
    <w:rsid w:val="00DD1EB2"/>
    <w:rsid w:val="00DD66EB"/>
    <w:rsid w:val="00DE3E42"/>
    <w:rsid w:val="00DF673E"/>
    <w:rsid w:val="00E04315"/>
    <w:rsid w:val="00E165D4"/>
    <w:rsid w:val="00E20150"/>
    <w:rsid w:val="00E2236F"/>
    <w:rsid w:val="00E229F2"/>
    <w:rsid w:val="00E356BD"/>
    <w:rsid w:val="00E445B8"/>
    <w:rsid w:val="00E5162A"/>
    <w:rsid w:val="00E52B8D"/>
    <w:rsid w:val="00E63303"/>
    <w:rsid w:val="00E76CEC"/>
    <w:rsid w:val="00E82B8B"/>
    <w:rsid w:val="00E8322C"/>
    <w:rsid w:val="00E96FB5"/>
    <w:rsid w:val="00EB26F0"/>
    <w:rsid w:val="00EB4BCB"/>
    <w:rsid w:val="00EB6B71"/>
    <w:rsid w:val="00EF36F4"/>
    <w:rsid w:val="00EF6948"/>
    <w:rsid w:val="00F1276D"/>
    <w:rsid w:val="00F20B37"/>
    <w:rsid w:val="00F31013"/>
    <w:rsid w:val="00F32D1F"/>
    <w:rsid w:val="00F46FBA"/>
    <w:rsid w:val="00F47003"/>
    <w:rsid w:val="00F5059F"/>
    <w:rsid w:val="00F507FB"/>
    <w:rsid w:val="00F529A6"/>
    <w:rsid w:val="00F54C8B"/>
    <w:rsid w:val="00F56C6B"/>
    <w:rsid w:val="00F8432A"/>
    <w:rsid w:val="00F84B4F"/>
    <w:rsid w:val="00F93C5C"/>
    <w:rsid w:val="00FA043B"/>
    <w:rsid w:val="00FA2B72"/>
    <w:rsid w:val="00FA2FE5"/>
    <w:rsid w:val="00FA7C72"/>
    <w:rsid w:val="00FB71F4"/>
    <w:rsid w:val="00FC0888"/>
    <w:rsid w:val="00FE35D7"/>
    <w:rsid w:val="00FE572D"/>
    <w:rsid w:val="00FF02F4"/>
    <w:rsid w:val="00FF396B"/>
    <w:rsid w:val="00FF3D74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ECAC6-13D3-4310-98C4-C66B0692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9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B13D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B41D2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900A10"/>
    <w:rPr>
      <w:rFonts w:ascii="Times New Roman" w:eastAsia="Times New Roman" w:hAnsi="Times New Roman"/>
    </w:rPr>
  </w:style>
  <w:style w:type="paragraph" w:styleId="a7">
    <w:name w:val="header"/>
    <w:basedOn w:val="a"/>
    <w:link w:val="a8"/>
    <w:unhideWhenUsed/>
    <w:rsid w:val="006E7BF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6E7BF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6E7BF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E7BF7"/>
    <w:rPr>
      <w:sz w:val="22"/>
      <w:szCs w:val="22"/>
      <w:lang w:eastAsia="en-US"/>
    </w:rPr>
  </w:style>
  <w:style w:type="paragraph" w:styleId="ab">
    <w:name w:val="No Spacing"/>
    <w:uiPriority w:val="1"/>
    <w:qFormat/>
    <w:rsid w:val="009708AE"/>
    <w:rPr>
      <w:sz w:val="22"/>
      <w:szCs w:val="22"/>
      <w:lang w:eastAsia="en-US"/>
    </w:rPr>
  </w:style>
  <w:style w:type="paragraph" w:styleId="ac">
    <w:name w:val="Title"/>
    <w:basedOn w:val="a"/>
    <w:next w:val="a"/>
    <w:link w:val="ad"/>
    <w:qFormat/>
    <w:rsid w:val="00CE5BD3"/>
    <w:pPr>
      <w:pBdr>
        <w:bottom w:val="single" w:sz="8" w:space="4" w:color="4F81BD"/>
      </w:pBdr>
      <w:spacing w:after="300" w:line="240" w:lineRule="auto"/>
      <w:contextualSpacing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CE5BD3"/>
    <w:rPr>
      <w:rFonts w:ascii="Calibri Light" w:eastAsia="Times New Roman" w:hAnsi="Calibri Light"/>
      <w:b/>
      <w:bCs/>
      <w:kern w:val="28"/>
      <w:sz w:val="32"/>
      <w:szCs w:val="32"/>
      <w:lang w:eastAsia="en-US"/>
    </w:rPr>
  </w:style>
  <w:style w:type="paragraph" w:customStyle="1" w:styleId="31">
    <w:name w:val="Основной текст (3)1"/>
    <w:basedOn w:val="a"/>
    <w:rsid w:val="00CE5BD3"/>
    <w:pPr>
      <w:shd w:val="clear" w:color="auto" w:fill="FFFFFF"/>
      <w:spacing w:after="0" w:line="250" w:lineRule="exact"/>
      <w:jc w:val="both"/>
    </w:pPr>
    <w:rPr>
      <w:rFonts w:ascii="Times New Roman" w:eastAsia="Courier New" w:hAnsi="Times New Roman"/>
      <w:sz w:val="21"/>
      <w:szCs w:val="21"/>
      <w:lang w:eastAsia="ru-RU"/>
    </w:rPr>
  </w:style>
  <w:style w:type="paragraph" w:styleId="ae">
    <w:name w:val="Normal (Web)"/>
    <w:aliases w:val="Обычный (Web)1"/>
    <w:basedOn w:val="a"/>
    <w:link w:val="af"/>
    <w:rsid w:val="00900A10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x-none"/>
    </w:rPr>
  </w:style>
  <w:style w:type="character" w:customStyle="1" w:styleId="af">
    <w:name w:val="Обычный (веб) Знак"/>
    <w:aliases w:val="Обычный (Web)1 Знак"/>
    <w:link w:val="ae"/>
    <w:locked/>
    <w:rsid w:val="00900A10"/>
    <w:rPr>
      <w:rFonts w:ascii="Arial" w:eastAsia="Times New Roman" w:hAnsi="Arial"/>
      <w:color w:val="332E2D"/>
      <w:spacing w:val="2"/>
      <w:sz w:val="24"/>
      <w:szCs w:val="24"/>
      <w:lang w:val="x-none" w:eastAsia="x-none"/>
    </w:rPr>
  </w:style>
  <w:style w:type="character" w:styleId="af0">
    <w:name w:val="Hyperlink"/>
    <w:uiPriority w:val="99"/>
    <w:semiHidden/>
    <w:unhideWhenUsed/>
    <w:rsid w:val="00900A10"/>
    <w:rPr>
      <w:color w:val="0563C1"/>
      <w:u w:val="single"/>
    </w:rPr>
  </w:style>
  <w:style w:type="paragraph" w:customStyle="1" w:styleId="xl65">
    <w:name w:val="xl65"/>
    <w:basedOn w:val="a"/>
    <w:rsid w:val="00900A1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900A1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900A1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900A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900A1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900A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rsid w:val="00900A1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900A1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900A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900A1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900A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900A1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900A1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900A1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01672B"/>
    <w:pPr>
      <w:widowControl w:val="0"/>
      <w:suppressAutoHyphens/>
      <w:autoSpaceDE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ConsPlusTitle">
    <w:name w:val="ConsPlusTitle"/>
    <w:rsid w:val="00DB79E4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1">
    <w:name w:val="Body Text"/>
    <w:basedOn w:val="a"/>
    <w:link w:val="af2"/>
    <w:uiPriority w:val="99"/>
    <w:rsid w:val="003A1F14"/>
    <w:pPr>
      <w:spacing w:before="120" w:after="120" w:line="360" w:lineRule="auto"/>
      <w:ind w:firstLine="72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f2">
    <w:name w:val="Основной текст Знак"/>
    <w:basedOn w:val="a0"/>
    <w:link w:val="af1"/>
    <w:uiPriority w:val="99"/>
    <w:rsid w:val="003A1F14"/>
    <w:rPr>
      <w:rFonts w:ascii="Times New Roman" w:eastAsia="Times New Roman" w:hAnsi="Times New Roman"/>
      <w:sz w:val="24"/>
      <w:lang w:eastAsia="en-US"/>
    </w:rPr>
  </w:style>
  <w:style w:type="paragraph" w:customStyle="1" w:styleId="Default">
    <w:name w:val="Default"/>
    <w:rsid w:val="003A1F1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normaltextrun">
    <w:name w:val="normaltextrun"/>
    <w:basedOn w:val="a0"/>
    <w:rsid w:val="003A1F14"/>
  </w:style>
  <w:style w:type="character" w:customStyle="1" w:styleId="scxw116939756">
    <w:name w:val="scxw116939756"/>
    <w:basedOn w:val="a0"/>
    <w:rsid w:val="003A1F14"/>
  </w:style>
  <w:style w:type="character" w:customStyle="1" w:styleId="2">
    <w:name w:val="Основной текст (2)_"/>
    <w:link w:val="20"/>
    <w:rsid w:val="00DB2A6E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2A6E"/>
    <w:pPr>
      <w:widowControl w:val="0"/>
      <w:shd w:val="clear" w:color="auto" w:fill="FFFFFF"/>
      <w:spacing w:after="0" w:line="346" w:lineRule="exact"/>
      <w:ind w:hanging="2080"/>
    </w:pPr>
    <w:rPr>
      <w:sz w:val="30"/>
      <w:szCs w:val="30"/>
      <w:lang w:eastAsia="ru-RU"/>
    </w:rPr>
  </w:style>
  <w:style w:type="character" w:customStyle="1" w:styleId="4">
    <w:name w:val="Основной текст (4)_"/>
    <w:basedOn w:val="a0"/>
    <w:link w:val="40"/>
    <w:rsid w:val="00D6313A"/>
    <w:rPr>
      <w:rFonts w:ascii="Times New Roman" w:eastAsia="Times New Roman" w:hAnsi="Times New Roman"/>
      <w:shd w:val="clear" w:color="auto" w:fill="FFFFFF"/>
    </w:rPr>
  </w:style>
  <w:style w:type="character" w:customStyle="1" w:styleId="2Exact">
    <w:name w:val="Основной текст (2) Exact"/>
    <w:basedOn w:val="a0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Заголовок №3 Exact"/>
    <w:basedOn w:val="a0"/>
    <w:link w:val="3"/>
    <w:rsid w:val="00D6313A"/>
    <w:rPr>
      <w:rFonts w:ascii="Times New Roman" w:eastAsia="Times New Roman" w:hAnsi="Times New Roman"/>
      <w:spacing w:val="-10"/>
      <w:sz w:val="36"/>
      <w:szCs w:val="36"/>
      <w:shd w:val="clear" w:color="auto" w:fill="FFFFFF"/>
    </w:rPr>
  </w:style>
  <w:style w:type="character" w:customStyle="1" w:styleId="4Exact">
    <w:name w:val="Заголовок №4 Exact"/>
    <w:basedOn w:val="a0"/>
    <w:link w:val="41"/>
    <w:rsid w:val="00D6313A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4Exact0">
    <w:name w:val="Основной текст (4) Exact"/>
    <w:basedOn w:val="a0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Exact">
    <w:name w:val="Основной текст (8) Exact"/>
    <w:basedOn w:val="a0"/>
    <w:link w:val="8"/>
    <w:rsid w:val="00D6313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6313A"/>
    <w:pPr>
      <w:widowControl w:val="0"/>
      <w:shd w:val="clear" w:color="auto" w:fill="FFFFFF"/>
      <w:spacing w:before="60" w:after="240" w:line="0" w:lineRule="atLeast"/>
      <w:ind w:hanging="168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3">
    <w:name w:val="Заголовок №3"/>
    <w:basedOn w:val="a"/>
    <w:link w:val="3Exact"/>
    <w:rsid w:val="00D6313A"/>
    <w:pPr>
      <w:widowControl w:val="0"/>
      <w:shd w:val="clear" w:color="auto" w:fill="FFFFFF"/>
      <w:spacing w:before="360" w:after="0" w:line="0" w:lineRule="atLeast"/>
      <w:outlineLvl w:val="2"/>
    </w:pPr>
    <w:rPr>
      <w:rFonts w:ascii="Times New Roman" w:eastAsia="Times New Roman" w:hAnsi="Times New Roman"/>
      <w:spacing w:val="-10"/>
      <w:sz w:val="36"/>
      <w:szCs w:val="36"/>
      <w:lang w:eastAsia="ru-RU"/>
    </w:rPr>
  </w:style>
  <w:style w:type="paragraph" w:customStyle="1" w:styleId="41">
    <w:name w:val="Заголовок №4"/>
    <w:basedOn w:val="a"/>
    <w:link w:val="4Exact"/>
    <w:rsid w:val="00D6313A"/>
    <w:pPr>
      <w:widowControl w:val="0"/>
      <w:shd w:val="clear" w:color="auto" w:fill="FFFFFF"/>
      <w:spacing w:after="0" w:line="0" w:lineRule="atLeast"/>
      <w:outlineLvl w:val="3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8">
    <w:name w:val="Основной текст (8)"/>
    <w:basedOn w:val="a"/>
    <w:link w:val="8Exact"/>
    <w:rsid w:val="00D6313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3Exact0">
    <w:name w:val="Подпись к картинке (3) Exact"/>
    <w:basedOn w:val="a0"/>
    <w:link w:val="30"/>
    <w:rsid w:val="00D6313A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43pt">
    <w:name w:val="Основной текст (4) + Интервал 3 pt"/>
    <w:basedOn w:val="4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3">
    <w:name w:val="Подпись к таблице_"/>
    <w:basedOn w:val="a0"/>
    <w:link w:val="af4"/>
    <w:rsid w:val="00D6313A"/>
    <w:rPr>
      <w:rFonts w:ascii="Times New Roman" w:eastAsia="Times New Roman" w:hAnsi="Times New Roman"/>
      <w:shd w:val="clear" w:color="auto" w:fill="FFFFFF"/>
    </w:rPr>
  </w:style>
  <w:style w:type="character" w:customStyle="1" w:styleId="212pt">
    <w:name w:val="Основной текст (2) + 12 pt"/>
    <w:basedOn w:val="2"/>
    <w:rsid w:val="00D631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0">
    <w:name w:val="Подпись к картинке (3)"/>
    <w:basedOn w:val="a"/>
    <w:link w:val="3Exact0"/>
    <w:rsid w:val="00D6313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af4">
    <w:name w:val="Подпись к таблице"/>
    <w:basedOn w:val="a"/>
    <w:link w:val="af3"/>
    <w:rsid w:val="00D6313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  <w:lang w:eastAsia="ru-RU"/>
    </w:rPr>
  </w:style>
  <w:style w:type="table" w:styleId="af5">
    <w:name w:val="Table Grid"/>
    <w:basedOn w:val="a1"/>
    <w:uiPriority w:val="39"/>
    <w:rsid w:val="00D631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01C46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ConsPlusNormal0">
    <w:name w:val="ConsPlusNormal Знак"/>
    <w:link w:val="ConsPlusNormal"/>
    <w:rsid w:val="00501C46"/>
    <w:rPr>
      <w:rFonts w:ascii="Times New Roman" w:eastAsia="Arial" w:hAnsi="Times New Roman"/>
      <w:lang w:eastAsia="ar-SA"/>
    </w:rPr>
  </w:style>
  <w:style w:type="table" w:customStyle="1" w:styleId="1">
    <w:name w:val="Сетка таблицы1"/>
    <w:basedOn w:val="a1"/>
    <w:next w:val="af5"/>
    <w:uiPriority w:val="39"/>
    <w:rsid w:val="007C378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6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0856C-CA73-44E6-AB9F-08587748A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Михалченкова</cp:lastModifiedBy>
  <cp:revision>4</cp:revision>
  <cp:lastPrinted>2022-11-02T07:29:00Z</cp:lastPrinted>
  <dcterms:created xsi:type="dcterms:W3CDTF">2022-11-08T14:01:00Z</dcterms:created>
  <dcterms:modified xsi:type="dcterms:W3CDTF">2022-11-11T11:32:00Z</dcterms:modified>
</cp:coreProperties>
</file>