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BD0411">
        <w:rPr>
          <w:sz w:val="26"/>
          <w:szCs w:val="26"/>
          <w:u w:val="single"/>
        </w:rPr>
        <w:t>01</w:t>
      </w:r>
      <w:r w:rsidR="00485C03">
        <w:rPr>
          <w:sz w:val="26"/>
          <w:szCs w:val="26"/>
          <w:u w:val="single"/>
        </w:rPr>
        <w:t>.</w:t>
      </w:r>
      <w:r w:rsidR="00BD0411">
        <w:rPr>
          <w:sz w:val="26"/>
          <w:szCs w:val="26"/>
          <w:u w:val="single"/>
        </w:rPr>
        <w:t>12</w:t>
      </w:r>
      <w:r w:rsidR="00B15DAA">
        <w:rPr>
          <w:sz w:val="26"/>
          <w:szCs w:val="26"/>
          <w:u w:val="single"/>
        </w:rPr>
        <w:t>.2022</w:t>
      </w:r>
    </w:p>
    <w:p w:rsidR="002A75B0" w:rsidRPr="002410E6" w:rsidRDefault="00D70584" w:rsidP="007E5132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CC596C">
        <w:rPr>
          <w:sz w:val="26"/>
          <w:szCs w:val="26"/>
        </w:rPr>
        <w:t xml:space="preserve"> </w:t>
      </w:r>
      <w:r w:rsidR="002410E6" w:rsidRPr="002410E6">
        <w:rPr>
          <w:sz w:val="26"/>
          <w:szCs w:val="26"/>
          <w:lang w:bidi="ru-RU"/>
        </w:rPr>
        <w:t xml:space="preserve">по </w:t>
      </w:r>
      <w:r w:rsidR="002410E6">
        <w:rPr>
          <w:sz w:val="26"/>
          <w:szCs w:val="26"/>
        </w:rPr>
        <w:t xml:space="preserve">проекту решения </w:t>
      </w:r>
      <w:r w:rsidR="002410E6" w:rsidRPr="002410E6">
        <w:rPr>
          <w:sz w:val="26"/>
          <w:szCs w:val="26"/>
        </w:rPr>
        <w:t xml:space="preserve">о предоставлении </w:t>
      </w:r>
      <w:r w:rsidR="009607D9" w:rsidRPr="002410E6">
        <w:rPr>
          <w:sz w:val="26"/>
          <w:szCs w:val="26"/>
        </w:rPr>
        <w:t xml:space="preserve">разрешения </w:t>
      </w:r>
      <w:r w:rsidR="009607D9">
        <w:rPr>
          <w:sz w:val="26"/>
          <w:szCs w:val="26"/>
        </w:rPr>
        <w:t>на условно разрешенный вид разрешенного использования – «склады» для</w:t>
      </w:r>
      <w:r w:rsidR="009607D9" w:rsidRPr="009607D9">
        <w:rPr>
          <w:sz w:val="26"/>
          <w:szCs w:val="26"/>
        </w:rPr>
        <w:t xml:space="preserve"> земельного участка с кадастровым номером 47:07:0713003:1</w:t>
      </w:r>
      <w:r w:rsidR="006D7B74">
        <w:rPr>
          <w:sz w:val="26"/>
          <w:szCs w:val="26"/>
        </w:rPr>
        <w:t>5894</w:t>
      </w:r>
      <w:r w:rsidR="009607D9">
        <w:rPr>
          <w:sz w:val="26"/>
          <w:szCs w:val="26"/>
        </w:rPr>
        <w:t xml:space="preserve"> </w:t>
      </w:r>
      <w:r w:rsidR="00D30435" w:rsidRPr="002410E6">
        <w:rPr>
          <w:sz w:val="26"/>
          <w:szCs w:val="26"/>
        </w:rPr>
        <w:t>(далее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E80230" w:rsidRPr="00E80230">
        <w:rPr>
          <w:b/>
          <w:sz w:val="26"/>
          <w:szCs w:val="26"/>
        </w:rPr>
        <w:t>28</w:t>
      </w:r>
      <w:r w:rsidR="00361C16" w:rsidRPr="00E80230">
        <w:rPr>
          <w:b/>
          <w:sz w:val="26"/>
          <w:szCs w:val="26"/>
        </w:rPr>
        <w:t>.</w:t>
      </w:r>
      <w:r w:rsidR="00E80230" w:rsidRPr="00E80230">
        <w:rPr>
          <w:b/>
          <w:sz w:val="26"/>
          <w:szCs w:val="26"/>
        </w:rPr>
        <w:t>11</w:t>
      </w:r>
      <w:r w:rsidR="00B941B0" w:rsidRPr="00E80230">
        <w:rPr>
          <w:b/>
          <w:sz w:val="26"/>
          <w:szCs w:val="26"/>
        </w:rPr>
        <w:t>.20</w:t>
      </w:r>
      <w:r w:rsidR="00B15DAA" w:rsidRPr="00E80230">
        <w:rPr>
          <w:b/>
          <w:sz w:val="26"/>
          <w:szCs w:val="26"/>
        </w:rPr>
        <w:t>22</w:t>
      </w:r>
      <w:r w:rsidR="00B941B0" w:rsidRPr="00E80230">
        <w:rPr>
          <w:b/>
          <w:sz w:val="26"/>
          <w:szCs w:val="26"/>
        </w:rPr>
        <w:t xml:space="preserve"> </w:t>
      </w:r>
      <w:r w:rsidR="00B12D2D" w:rsidRPr="00E80230">
        <w:rPr>
          <w:b/>
          <w:sz w:val="26"/>
          <w:szCs w:val="26"/>
        </w:rPr>
        <w:t xml:space="preserve">       </w:t>
      </w:r>
      <w:r w:rsidR="00B941B0" w:rsidRPr="00E80230">
        <w:rPr>
          <w:b/>
          <w:sz w:val="26"/>
          <w:szCs w:val="26"/>
        </w:rPr>
        <w:t xml:space="preserve">№ </w:t>
      </w:r>
      <w:r w:rsidR="00E80230" w:rsidRPr="00E80230">
        <w:rPr>
          <w:b/>
          <w:sz w:val="26"/>
          <w:szCs w:val="26"/>
        </w:rPr>
        <w:t>64</w:t>
      </w:r>
      <w:r w:rsidR="002E1490" w:rsidRPr="00E80230">
        <w:rPr>
          <w:b/>
          <w:sz w:val="26"/>
          <w:szCs w:val="26"/>
        </w:rPr>
        <w:t>-04</w:t>
      </w:r>
      <w:r w:rsidR="00B941B0" w:rsidRPr="00E80230">
        <w:rPr>
          <w:b/>
          <w:sz w:val="26"/>
          <w:szCs w:val="26"/>
        </w:rPr>
        <w:t>.</w:t>
      </w:r>
      <w:bookmarkStart w:id="0" w:name="_GoBack"/>
      <w:bookmarkEnd w:id="0"/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02 декабря</w:t>
      </w:r>
      <w:r w:rsidR="00DE2D33">
        <w:rPr>
          <w:b/>
          <w:sz w:val="26"/>
          <w:szCs w:val="26"/>
        </w:rPr>
        <w:t xml:space="preserve"> 202</w:t>
      </w:r>
      <w:r w:rsidR="00B15DAA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 по </w:t>
      </w:r>
      <w:r w:rsidR="00BD0411">
        <w:rPr>
          <w:b/>
          <w:sz w:val="26"/>
          <w:szCs w:val="26"/>
        </w:rPr>
        <w:t>30 декабря</w:t>
      </w:r>
      <w:r w:rsidR="00FE1D62">
        <w:rPr>
          <w:b/>
          <w:sz w:val="26"/>
          <w:szCs w:val="26"/>
        </w:rPr>
        <w:t xml:space="preserve"> </w:t>
      </w:r>
      <w:r w:rsidR="00DE2D33">
        <w:rPr>
          <w:b/>
          <w:sz w:val="26"/>
          <w:szCs w:val="26"/>
        </w:rPr>
        <w:t>202</w:t>
      </w:r>
      <w:r w:rsidR="00B15DAA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BD0411">
        <w:rPr>
          <w:rFonts w:ascii="Times New Roman" w:hAnsi="Times New Roman" w:cs="Times New Roman"/>
          <w:b/>
          <w:sz w:val="26"/>
          <w:szCs w:val="26"/>
        </w:rPr>
        <w:t>22 декабря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B15DAA">
        <w:rPr>
          <w:rFonts w:ascii="Times New Roman" w:hAnsi="Times New Roman" w:cs="Times New Roman"/>
          <w:b/>
          <w:sz w:val="26"/>
          <w:szCs w:val="26"/>
        </w:rPr>
        <w:t>2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</w:t>
      </w:r>
      <w:r w:rsidR="009607D9">
        <w:rPr>
          <w:rFonts w:ascii="Times New Roman" w:hAnsi="Times New Roman" w:cs="Times New Roman"/>
          <w:b/>
          <w:sz w:val="26"/>
          <w:szCs w:val="26"/>
        </w:rPr>
        <w:t>6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9607D9">
        <w:rPr>
          <w:rFonts w:ascii="Times New Roman" w:hAnsi="Times New Roman" w:cs="Times New Roman"/>
          <w:b/>
          <w:sz w:val="26"/>
          <w:szCs w:val="26"/>
        </w:rPr>
        <w:t>0</w:t>
      </w:r>
      <w:r w:rsidR="006D7B74">
        <w:rPr>
          <w:rFonts w:ascii="Times New Roman" w:hAnsi="Times New Roman" w:cs="Times New Roman"/>
          <w:b/>
          <w:sz w:val="26"/>
          <w:szCs w:val="26"/>
        </w:rPr>
        <w:t>5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2308C4">
        <w:rPr>
          <w:b/>
          <w:sz w:val="26"/>
          <w:szCs w:val="26"/>
        </w:rPr>
        <w:t xml:space="preserve">г. по </w:t>
      </w:r>
      <w:r w:rsidR="00BD0411">
        <w:rPr>
          <w:b/>
          <w:sz w:val="26"/>
          <w:szCs w:val="26"/>
        </w:rPr>
        <w:t>22.12</w:t>
      </w:r>
      <w:r w:rsidR="00B15DAA">
        <w:rPr>
          <w:b/>
          <w:sz w:val="26"/>
          <w:szCs w:val="26"/>
        </w:rPr>
        <w:t>.2022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2308C4">
        <w:rPr>
          <w:b/>
          <w:sz w:val="26"/>
          <w:szCs w:val="26"/>
        </w:rPr>
        <w:t>.202</w:t>
      </w:r>
      <w:r w:rsidR="00B15DAA">
        <w:rPr>
          <w:b/>
          <w:sz w:val="26"/>
          <w:szCs w:val="26"/>
        </w:rPr>
        <w:t>2</w:t>
      </w:r>
      <w:r w:rsidR="00BD0411">
        <w:rPr>
          <w:b/>
          <w:sz w:val="26"/>
          <w:szCs w:val="26"/>
        </w:rPr>
        <w:t>г. по 22</w:t>
      </w:r>
      <w:r w:rsidR="0071293C">
        <w:rPr>
          <w:b/>
          <w:sz w:val="26"/>
          <w:szCs w:val="26"/>
        </w:rPr>
        <w:t>.</w:t>
      </w:r>
      <w:r w:rsidR="00BD0411">
        <w:rPr>
          <w:b/>
          <w:sz w:val="26"/>
          <w:szCs w:val="26"/>
        </w:rPr>
        <w:t>12</w:t>
      </w:r>
      <w:r w:rsidR="00B15DAA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D4661D">
        <w:rPr>
          <w:b/>
          <w:sz w:val="26"/>
          <w:szCs w:val="26"/>
        </w:rPr>
        <w:t xml:space="preserve"> года по </w:t>
      </w:r>
      <w:r w:rsidR="00BD0411">
        <w:rPr>
          <w:b/>
          <w:sz w:val="26"/>
          <w:szCs w:val="26"/>
        </w:rPr>
        <w:t>22.12</w:t>
      </w:r>
      <w:r w:rsidR="00B15DAA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D4661D">
        <w:rPr>
          <w:b/>
          <w:sz w:val="26"/>
          <w:szCs w:val="26"/>
        </w:rPr>
        <w:t xml:space="preserve"> года по </w:t>
      </w:r>
      <w:r w:rsidR="00BD0411">
        <w:rPr>
          <w:b/>
          <w:sz w:val="26"/>
          <w:szCs w:val="26"/>
        </w:rPr>
        <w:t>22.12</w:t>
      </w:r>
      <w:r w:rsidR="00B15DAA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607D9"/>
    <w:rsid w:val="009A062A"/>
    <w:rsid w:val="009B6A9D"/>
    <w:rsid w:val="009E1B2E"/>
    <w:rsid w:val="009E4BB5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7876"/>
    <w:rsid w:val="00C610E6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64F39"/>
    <w:rsid w:val="00E67625"/>
    <w:rsid w:val="00E80230"/>
    <w:rsid w:val="00E8066D"/>
    <w:rsid w:val="00EA235A"/>
    <w:rsid w:val="00EA3C6A"/>
    <w:rsid w:val="00EB33D2"/>
    <w:rsid w:val="00EB69AB"/>
    <w:rsid w:val="00EC3214"/>
    <w:rsid w:val="00F2004D"/>
    <w:rsid w:val="00F8447D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A3B69-D24A-4FC6-8232-98387EBFF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22</cp:revision>
  <cp:lastPrinted>2018-02-01T19:10:00Z</cp:lastPrinted>
  <dcterms:created xsi:type="dcterms:W3CDTF">2020-09-15T08:34:00Z</dcterms:created>
  <dcterms:modified xsi:type="dcterms:W3CDTF">2022-11-30T08:45:00Z</dcterms:modified>
</cp:coreProperties>
</file>