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032B0" w:rsidRPr="002A75B0" w:rsidRDefault="007032B0" w:rsidP="00607125">
      <w:pPr>
        <w:tabs>
          <w:tab w:val="left" w:pos="2835"/>
        </w:tabs>
        <w:spacing w:line="320" w:lineRule="exact"/>
        <w:jc w:val="center"/>
        <w:rPr>
          <w:b/>
          <w:sz w:val="26"/>
          <w:szCs w:val="26"/>
        </w:rPr>
      </w:pPr>
      <w:r w:rsidRPr="002A75B0">
        <w:rPr>
          <w:b/>
          <w:sz w:val="26"/>
          <w:szCs w:val="26"/>
        </w:rPr>
        <w:t>ОПОВЕЩЕНИЕ</w:t>
      </w:r>
    </w:p>
    <w:p w:rsidR="007032B0" w:rsidRPr="002A75B0" w:rsidRDefault="007032B0" w:rsidP="007032B0">
      <w:pPr>
        <w:tabs>
          <w:tab w:val="left" w:pos="2835"/>
        </w:tabs>
        <w:spacing w:line="320" w:lineRule="exact"/>
        <w:jc w:val="center"/>
        <w:rPr>
          <w:b/>
          <w:sz w:val="26"/>
          <w:szCs w:val="26"/>
        </w:rPr>
      </w:pPr>
      <w:r w:rsidRPr="002A75B0">
        <w:rPr>
          <w:b/>
          <w:sz w:val="26"/>
          <w:szCs w:val="26"/>
        </w:rPr>
        <w:t xml:space="preserve">О </w:t>
      </w:r>
      <w:r w:rsidR="00607125" w:rsidRPr="002A75B0">
        <w:rPr>
          <w:b/>
          <w:sz w:val="26"/>
          <w:szCs w:val="26"/>
        </w:rPr>
        <w:t xml:space="preserve">НАЧАЛЕ </w:t>
      </w:r>
      <w:r w:rsidRPr="002A75B0">
        <w:rPr>
          <w:b/>
          <w:sz w:val="26"/>
          <w:szCs w:val="26"/>
        </w:rPr>
        <w:t>ПРОВЕДЕНИ</w:t>
      </w:r>
      <w:r w:rsidR="00607125" w:rsidRPr="002A75B0">
        <w:rPr>
          <w:b/>
          <w:sz w:val="26"/>
          <w:szCs w:val="26"/>
        </w:rPr>
        <w:t>Я</w:t>
      </w:r>
      <w:r w:rsidRPr="002A75B0">
        <w:rPr>
          <w:b/>
          <w:sz w:val="26"/>
          <w:szCs w:val="26"/>
        </w:rPr>
        <w:t xml:space="preserve"> ПУБЛИЧНЫХ СЛУШАНИЙ</w:t>
      </w:r>
    </w:p>
    <w:p w:rsidR="007032B0" w:rsidRPr="002A75B0" w:rsidRDefault="007032B0" w:rsidP="007032B0">
      <w:pPr>
        <w:jc w:val="both"/>
        <w:rPr>
          <w:sz w:val="26"/>
          <w:szCs w:val="26"/>
        </w:rPr>
      </w:pPr>
    </w:p>
    <w:p w:rsidR="009B6A9D" w:rsidRPr="002A75B0" w:rsidRDefault="009B6A9D" w:rsidP="002A75B0">
      <w:pPr>
        <w:jc w:val="both"/>
        <w:rPr>
          <w:sz w:val="26"/>
          <w:szCs w:val="26"/>
          <w:u w:val="single"/>
        </w:rPr>
      </w:pPr>
      <w:r w:rsidRPr="002A75B0">
        <w:rPr>
          <w:sz w:val="26"/>
          <w:szCs w:val="26"/>
          <w:u w:val="single"/>
        </w:rPr>
        <w:t>Дата:</w:t>
      </w:r>
      <w:r w:rsidR="00AA7558">
        <w:rPr>
          <w:sz w:val="26"/>
          <w:szCs w:val="26"/>
          <w:u w:val="single"/>
        </w:rPr>
        <w:t xml:space="preserve"> </w:t>
      </w:r>
      <w:r w:rsidR="00F7264C">
        <w:rPr>
          <w:sz w:val="26"/>
          <w:szCs w:val="26"/>
          <w:u w:val="single"/>
        </w:rPr>
        <w:t>17</w:t>
      </w:r>
      <w:r w:rsidR="00485C03">
        <w:rPr>
          <w:sz w:val="26"/>
          <w:szCs w:val="26"/>
          <w:u w:val="single"/>
        </w:rPr>
        <w:t>.</w:t>
      </w:r>
      <w:r w:rsidR="003A765C">
        <w:rPr>
          <w:sz w:val="26"/>
          <w:szCs w:val="26"/>
          <w:u w:val="single"/>
        </w:rPr>
        <w:t>0</w:t>
      </w:r>
      <w:r w:rsidR="00F7264C">
        <w:rPr>
          <w:sz w:val="26"/>
          <w:szCs w:val="26"/>
          <w:u w:val="single"/>
        </w:rPr>
        <w:t>1.2024</w:t>
      </w:r>
    </w:p>
    <w:p w:rsidR="002A75B0" w:rsidRPr="00A84B0B" w:rsidRDefault="00D70584" w:rsidP="00252C1B">
      <w:pPr>
        <w:tabs>
          <w:tab w:val="left" w:pos="2835"/>
        </w:tabs>
        <w:jc w:val="both"/>
        <w:rPr>
          <w:sz w:val="26"/>
          <w:szCs w:val="26"/>
        </w:rPr>
      </w:pPr>
      <w:r w:rsidRPr="002A75B0">
        <w:rPr>
          <w:sz w:val="26"/>
          <w:szCs w:val="26"/>
        </w:rPr>
        <w:t>Комиссия по подготовке проектов Правил землепользования и застр</w:t>
      </w:r>
      <w:r w:rsidR="00160283">
        <w:rPr>
          <w:sz w:val="26"/>
          <w:szCs w:val="26"/>
        </w:rPr>
        <w:t xml:space="preserve">ойки муниципальных образований </w:t>
      </w:r>
      <w:r w:rsidRPr="002A75B0">
        <w:rPr>
          <w:sz w:val="26"/>
          <w:szCs w:val="26"/>
        </w:rPr>
        <w:t>Всев</w:t>
      </w:r>
      <w:r w:rsidR="00160283">
        <w:rPr>
          <w:sz w:val="26"/>
          <w:szCs w:val="26"/>
        </w:rPr>
        <w:t>оложского муниципального района</w:t>
      </w:r>
      <w:r w:rsidRPr="002A75B0">
        <w:rPr>
          <w:sz w:val="26"/>
          <w:szCs w:val="26"/>
        </w:rPr>
        <w:t xml:space="preserve"> Ленинградской области</w:t>
      </w:r>
      <w:r w:rsidR="00434C7D">
        <w:rPr>
          <w:sz w:val="26"/>
          <w:szCs w:val="26"/>
        </w:rPr>
        <w:t xml:space="preserve"> (далее - Комиссия)</w:t>
      </w:r>
      <w:r w:rsidRPr="002A75B0">
        <w:rPr>
          <w:sz w:val="26"/>
          <w:szCs w:val="26"/>
        </w:rPr>
        <w:t xml:space="preserve"> </w:t>
      </w:r>
      <w:r w:rsidR="00195AAF" w:rsidRPr="002A75B0">
        <w:rPr>
          <w:sz w:val="26"/>
          <w:szCs w:val="26"/>
        </w:rPr>
        <w:t>извещает</w:t>
      </w:r>
      <w:r w:rsidR="007032B0" w:rsidRPr="002A75B0">
        <w:rPr>
          <w:sz w:val="26"/>
          <w:szCs w:val="26"/>
        </w:rPr>
        <w:t xml:space="preserve"> о </w:t>
      </w:r>
      <w:r w:rsidR="00607125" w:rsidRPr="002A75B0">
        <w:rPr>
          <w:sz w:val="26"/>
          <w:szCs w:val="26"/>
        </w:rPr>
        <w:t xml:space="preserve">начале </w:t>
      </w:r>
      <w:r w:rsidR="007032B0" w:rsidRPr="002A75B0">
        <w:rPr>
          <w:sz w:val="26"/>
          <w:szCs w:val="26"/>
        </w:rPr>
        <w:t>проведени</w:t>
      </w:r>
      <w:r w:rsidR="00607125" w:rsidRPr="002A75B0">
        <w:rPr>
          <w:sz w:val="26"/>
          <w:szCs w:val="26"/>
        </w:rPr>
        <w:t>я</w:t>
      </w:r>
      <w:r w:rsidR="007032B0" w:rsidRPr="002A75B0">
        <w:rPr>
          <w:sz w:val="26"/>
          <w:szCs w:val="26"/>
        </w:rPr>
        <w:t xml:space="preserve"> публичных слушаний</w:t>
      </w:r>
      <w:r w:rsidR="00F7264C">
        <w:rPr>
          <w:sz w:val="26"/>
          <w:szCs w:val="26"/>
        </w:rPr>
        <w:t xml:space="preserve"> </w:t>
      </w:r>
      <w:r w:rsidR="00F7264C" w:rsidRPr="00F7264C">
        <w:rPr>
          <w:sz w:val="26"/>
          <w:szCs w:val="26"/>
          <w:lang w:bidi="ru-RU"/>
        </w:rPr>
        <w:t>по проекту реше</w:t>
      </w:r>
      <w:r w:rsidR="00F7264C">
        <w:rPr>
          <w:sz w:val="26"/>
          <w:szCs w:val="26"/>
          <w:lang w:bidi="ru-RU"/>
        </w:rPr>
        <w:t>ния</w:t>
      </w:r>
      <w:r w:rsidR="00F7264C" w:rsidRPr="00F7264C">
        <w:rPr>
          <w:sz w:val="26"/>
          <w:szCs w:val="26"/>
          <w:lang w:bidi="ru-RU"/>
        </w:rPr>
        <w:t xml:space="preserve"> о предоставлении разрешения на условно разрешенный вид использования – «спорт», для земельного участка с кадастровым номером 47:07:0403002:358, расположенного по адресу: Российская Федерация, Ленинградская область, Всеволожский муниципальный район, Агалатовское сельское поселение, деревня </w:t>
      </w:r>
      <w:proofErr w:type="spellStart"/>
      <w:r w:rsidR="00F7264C" w:rsidRPr="00F7264C">
        <w:rPr>
          <w:sz w:val="26"/>
          <w:szCs w:val="26"/>
          <w:lang w:bidi="ru-RU"/>
        </w:rPr>
        <w:t>Касимово</w:t>
      </w:r>
      <w:proofErr w:type="spellEnd"/>
      <w:r w:rsidR="00F7264C" w:rsidRPr="00F7264C">
        <w:rPr>
          <w:sz w:val="26"/>
          <w:szCs w:val="26"/>
          <w:lang w:bidi="ru-RU"/>
        </w:rPr>
        <w:t xml:space="preserve">, </w:t>
      </w:r>
      <w:proofErr w:type="spellStart"/>
      <w:r w:rsidR="00F7264C" w:rsidRPr="00F7264C">
        <w:rPr>
          <w:sz w:val="26"/>
          <w:szCs w:val="26"/>
          <w:lang w:bidi="ru-RU"/>
        </w:rPr>
        <w:t>Приозерское</w:t>
      </w:r>
      <w:proofErr w:type="spellEnd"/>
      <w:r w:rsidR="00F7264C" w:rsidRPr="00F7264C">
        <w:rPr>
          <w:sz w:val="26"/>
          <w:szCs w:val="26"/>
          <w:lang w:bidi="ru-RU"/>
        </w:rPr>
        <w:t xml:space="preserve"> шоссе, з/у №74В</w:t>
      </w:r>
      <w:r w:rsidR="00B861BA">
        <w:rPr>
          <w:sz w:val="26"/>
          <w:szCs w:val="26"/>
        </w:rPr>
        <w:t xml:space="preserve"> </w:t>
      </w:r>
      <w:r w:rsidR="007B6CE0">
        <w:rPr>
          <w:sz w:val="26"/>
          <w:szCs w:val="26"/>
        </w:rPr>
        <w:t>(далее - проект)</w:t>
      </w:r>
      <w:r w:rsidR="00361C16">
        <w:rPr>
          <w:sz w:val="26"/>
          <w:szCs w:val="26"/>
        </w:rPr>
        <w:t>.</w:t>
      </w:r>
    </w:p>
    <w:p w:rsidR="009B6A9D" w:rsidRPr="002A75B0" w:rsidRDefault="00052C6F" w:rsidP="002A75B0">
      <w:pPr>
        <w:tabs>
          <w:tab w:val="left" w:pos="2835"/>
        </w:tabs>
        <w:jc w:val="both"/>
        <w:rPr>
          <w:sz w:val="26"/>
          <w:szCs w:val="26"/>
        </w:rPr>
      </w:pPr>
      <w:r w:rsidRPr="002A75B0">
        <w:rPr>
          <w:b/>
          <w:sz w:val="26"/>
          <w:szCs w:val="26"/>
        </w:rPr>
        <w:t>И</w:t>
      </w:r>
      <w:r w:rsidR="009B6A9D" w:rsidRPr="002A75B0">
        <w:rPr>
          <w:b/>
          <w:sz w:val="26"/>
          <w:szCs w:val="26"/>
        </w:rPr>
        <w:t>нформация о проекте, подлежащем рассмотрению на публичных слушаниях</w:t>
      </w:r>
      <w:r w:rsidR="00434C7D">
        <w:rPr>
          <w:b/>
          <w:sz w:val="26"/>
          <w:szCs w:val="26"/>
        </w:rPr>
        <w:t>:</w:t>
      </w:r>
    </w:p>
    <w:p w:rsidR="007527F4" w:rsidRDefault="007527F4" w:rsidP="0031612A">
      <w:pPr>
        <w:tabs>
          <w:tab w:val="left" w:pos="0"/>
        </w:tabs>
        <w:jc w:val="both"/>
        <w:rPr>
          <w:sz w:val="26"/>
          <w:szCs w:val="26"/>
        </w:rPr>
      </w:pPr>
      <w:r w:rsidRPr="002A75B0">
        <w:rPr>
          <w:sz w:val="26"/>
          <w:szCs w:val="26"/>
        </w:rPr>
        <w:t>С информацией о проекте, подлежащему рассм</w:t>
      </w:r>
      <w:r w:rsidR="0031612A">
        <w:rPr>
          <w:sz w:val="26"/>
          <w:szCs w:val="26"/>
        </w:rPr>
        <w:t xml:space="preserve">отрению на публичных слушаниях, </w:t>
      </w:r>
      <w:r w:rsidRPr="002A75B0">
        <w:rPr>
          <w:sz w:val="26"/>
          <w:szCs w:val="26"/>
        </w:rPr>
        <w:t>можно ознакомит</w:t>
      </w:r>
      <w:r w:rsidR="0031612A">
        <w:rPr>
          <w:sz w:val="26"/>
          <w:szCs w:val="26"/>
        </w:rPr>
        <w:t>ь</w:t>
      </w:r>
      <w:r w:rsidRPr="002A75B0">
        <w:rPr>
          <w:sz w:val="26"/>
          <w:szCs w:val="26"/>
        </w:rPr>
        <w:t xml:space="preserve">ся на официальном сайте </w:t>
      </w:r>
      <w:r w:rsidR="00F7264C">
        <w:rPr>
          <w:sz w:val="26"/>
          <w:szCs w:val="26"/>
        </w:rPr>
        <w:t>Всеволожского муниципального района</w:t>
      </w:r>
      <w:r w:rsidRPr="002A75B0">
        <w:rPr>
          <w:sz w:val="26"/>
          <w:szCs w:val="26"/>
        </w:rPr>
        <w:t xml:space="preserve"> Ленинградской области </w:t>
      </w:r>
      <w:hyperlink r:id="rId5" w:history="1">
        <w:r w:rsidR="00052C6F" w:rsidRPr="002A75B0">
          <w:rPr>
            <w:rStyle w:val="a3"/>
            <w:sz w:val="26"/>
            <w:szCs w:val="26"/>
          </w:rPr>
          <w:t>www.vsev</w:t>
        </w:r>
        <w:r w:rsidR="00052C6F" w:rsidRPr="002A75B0">
          <w:rPr>
            <w:rStyle w:val="a3"/>
            <w:sz w:val="26"/>
            <w:szCs w:val="26"/>
            <w:lang w:val="en-US"/>
          </w:rPr>
          <w:t>reg</w:t>
        </w:r>
        <w:r w:rsidR="00052C6F" w:rsidRPr="002A75B0">
          <w:rPr>
            <w:rStyle w:val="a3"/>
            <w:sz w:val="26"/>
            <w:szCs w:val="26"/>
          </w:rPr>
          <w:t>.ru</w:t>
        </w:r>
      </w:hyperlink>
      <w:r w:rsidR="00052C6F" w:rsidRPr="002A75B0">
        <w:rPr>
          <w:sz w:val="26"/>
          <w:szCs w:val="26"/>
        </w:rPr>
        <w:t xml:space="preserve">, </w:t>
      </w:r>
      <w:r w:rsidRPr="002A75B0">
        <w:rPr>
          <w:sz w:val="26"/>
          <w:szCs w:val="26"/>
        </w:rPr>
        <w:t xml:space="preserve">в разделе </w:t>
      </w:r>
      <w:r w:rsidR="00052C6F" w:rsidRPr="002A75B0">
        <w:rPr>
          <w:sz w:val="26"/>
          <w:szCs w:val="26"/>
        </w:rPr>
        <w:t>«Публичные слуш</w:t>
      </w:r>
      <w:r w:rsidR="0031612A">
        <w:rPr>
          <w:sz w:val="26"/>
          <w:szCs w:val="26"/>
        </w:rPr>
        <w:t xml:space="preserve">ания и общественные обсуждения» </w:t>
      </w:r>
      <w:r w:rsidRPr="002A75B0">
        <w:rPr>
          <w:sz w:val="26"/>
          <w:szCs w:val="26"/>
        </w:rPr>
        <w:t xml:space="preserve">(ссылка в системе Интернет: </w:t>
      </w:r>
      <w:hyperlink r:id="rId6" w:history="1">
        <w:r w:rsidR="00052C6F" w:rsidRPr="002A75B0">
          <w:rPr>
            <w:rStyle w:val="a3"/>
            <w:sz w:val="26"/>
            <w:szCs w:val="26"/>
          </w:rPr>
          <w:t>http://www.vsevreg.ru/city/pubslyhaniya/</w:t>
        </w:r>
      </w:hyperlink>
      <w:r w:rsidRPr="002A75B0">
        <w:rPr>
          <w:sz w:val="26"/>
          <w:szCs w:val="26"/>
        </w:rPr>
        <w:t>).</w:t>
      </w:r>
    </w:p>
    <w:p w:rsidR="00434C7D" w:rsidRPr="002A75B0" w:rsidRDefault="00434C7D" w:rsidP="0031612A">
      <w:pPr>
        <w:tabs>
          <w:tab w:val="left" w:pos="0"/>
        </w:tabs>
        <w:jc w:val="both"/>
        <w:rPr>
          <w:sz w:val="26"/>
          <w:szCs w:val="26"/>
        </w:rPr>
      </w:pPr>
      <w:r w:rsidRPr="00434C7D">
        <w:rPr>
          <w:b/>
          <w:sz w:val="26"/>
          <w:szCs w:val="26"/>
        </w:rPr>
        <w:t xml:space="preserve">Перечень информационных материалов к </w:t>
      </w:r>
      <w:r w:rsidRPr="007D43F1">
        <w:rPr>
          <w:b/>
          <w:sz w:val="26"/>
          <w:szCs w:val="26"/>
        </w:rPr>
        <w:t>проекту:</w:t>
      </w:r>
      <w:r w:rsidRPr="007D43F1">
        <w:rPr>
          <w:sz w:val="26"/>
          <w:szCs w:val="26"/>
        </w:rPr>
        <w:t xml:space="preserve"> </w:t>
      </w:r>
      <w:r w:rsidR="00A84B0B" w:rsidRPr="00A84B0B">
        <w:rPr>
          <w:sz w:val="26"/>
          <w:szCs w:val="26"/>
        </w:rPr>
        <w:t>схема планировочной организации земельного участка</w:t>
      </w:r>
      <w:r w:rsidR="0071293C">
        <w:rPr>
          <w:sz w:val="26"/>
          <w:szCs w:val="26"/>
        </w:rPr>
        <w:t>.</w:t>
      </w:r>
    </w:p>
    <w:p w:rsidR="00052C6F" w:rsidRPr="002A75B0" w:rsidRDefault="00052C6F" w:rsidP="002A75B0">
      <w:pPr>
        <w:tabs>
          <w:tab w:val="left" w:pos="2835"/>
        </w:tabs>
        <w:jc w:val="both"/>
        <w:rPr>
          <w:b/>
          <w:sz w:val="26"/>
          <w:szCs w:val="26"/>
        </w:rPr>
      </w:pPr>
      <w:r w:rsidRPr="002A75B0">
        <w:rPr>
          <w:b/>
          <w:sz w:val="26"/>
          <w:szCs w:val="26"/>
        </w:rPr>
        <w:t>Информацию о порядке проведения публичных слушаний по проекту, подлежащему рассмотрению на публичных слушаниях</w:t>
      </w:r>
    </w:p>
    <w:p w:rsidR="00434C7D" w:rsidRPr="00434C7D" w:rsidRDefault="007C5D65" w:rsidP="00B941B0">
      <w:pPr>
        <w:jc w:val="both"/>
        <w:rPr>
          <w:b/>
          <w:sz w:val="26"/>
          <w:szCs w:val="26"/>
        </w:rPr>
      </w:pPr>
      <w:r w:rsidRPr="002A75B0">
        <w:rPr>
          <w:sz w:val="26"/>
          <w:szCs w:val="26"/>
        </w:rPr>
        <w:t xml:space="preserve">Публичные слушания </w:t>
      </w:r>
      <w:r w:rsidRPr="00D3223F">
        <w:rPr>
          <w:sz w:val="26"/>
          <w:szCs w:val="26"/>
        </w:rPr>
        <w:t xml:space="preserve">проводятся в соответствии со статьей 5.1 Градостроительного кодекса РФ, </w:t>
      </w:r>
      <w:r w:rsidR="002E1490" w:rsidRPr="002E1490">
        <w:rPr>
          <w:sz w:val="26"/>
          <w:szCs w:val="26"/>
        </w:rPr>
        <w:t>Положением «О порядке организации и проведения публичных слушаний, общественных обсуждений на территории муниципального образования «Всеволожский муниципальный район» Ленинградской области, утвержденным решением совета депутатов от 16.04.2020 № 46</w:t>
      </w:r>
      <w:r w:rsidR="006A4392" w:rsidRPr="00D3223F">
        <w:rPr>
          <w:sz w:val="26"/>
          <w:szCs w:val="26"/>
        </w:rPr>
        <w:t xml:space="preserve">, </w:t>
      </w:r>
      <w:r w:rsidR="002C780A" w:rsidRPr="002C780A">
        <w:rPr>
          <w:sz w:val="26"/>
          <w:szCs w:val="26"/>
        </w:rPr>
        <w:t xml:space="preserve">распоряжением главы </w:t>
      </w:r>
      <w:r w:rsidR="00F7264C">
        <w:rPr>
          <w:sz w:val="26"/>
          <w:szCs w:val="26"/>
        </w:rPr>
        <w:t>Всеволожского муниципального района</w:t>
      </w:r>
      <w:r w:rsidR="002E1490" w:rsidRPr="002E1490">
        <w:rPr>
          <w:sz w:val="26"/>
          <w:szCs w:val="26"/>
        </w:rPr>
        <w:t xml:space="preserve"> Ленинградской области от</w:t>
      </w:r>
      <w:r w:rsidR="00B941B0" w:rsidRPr="00B941B0">
        <w:rPr>
          <w:sz w:val="26"/>
          <w:szCs w:val="26"/>
        </w:rPr>
        <w:t xml:space="preserve"> </w:t>
      </w:r>
      <w:r w:rsidR="00F7264C">
        <w:rPr>
          <w:sz w:val="26"/>
          <w:szCs w:val="26"/>
        </w:rPr>
        <w:t>15</w:t>
      </w:r>
      <w:r w:rsidR="00361C16" w:rsidRPr="00095114">
        <w:rPr>
          <w:sz w:val="26"/>
          <w:szCs w:val="26"/>
        </w:rPr>
        <w:t>.</w:t>
      </w:r>
      <w:r w:rsidR="004D4BDE" w:rsidRPr="00095114">
        <w:rPr>
          <w:sz w:val="26"/>
          <w:szCs w:val="26"/>
        </w:rPr>
        <w:t>0</w:t>
      </w:r>
      <w:r w:rsidR="00F7264C">
        <w:rPr>
          <w:sz w:val="26"/>
          <w:szCs w:val="26"/>
        </w:rPr>
        <w:t>1</w:t>
      </w:r>
      <w:r w:rsidR="00B941B0" w:rsidRPr="00095114">
        <w:rPr>
          <w:sz w:val="26"/>
          <w:szCs w:val="26"/>
        </w:rPr>
        <w:t>.20</w:t>
      </w:r>
      <w:r w:rsidR="0020148F" w:rsidRPr="00095114">
        <w:rPr>
          <w:sz w:val="26"/>
          <w:szCs w:val="26"/>
        </w:rPr>
        <w:t>2</w:t>
      </w:r>
      <w:r w:rsidR="00F7264C">
        <w:rPr>
          <w:sz w:val="26"/>
          <w:szCs w:val="26"/>
        </w:rPr>
        <w:t xml:space="preserve">4 </w:t>
      </w:r>
      <w:r w:rsidR="00B941B0" w:rsidRPr="00095114">
        <w:rPr>
          <w:sz w:val="26"/>
          <w:szCs w:val="26"/>
        </w:rPr>
        <w:t xml:space="preserve">№ </w:t>
      </w:r>
      <w:r w:rsidR="00F7264C">
        <w:rPr>
          <w:sz w:val="26"/>
          <w:szCs w:val="26"/>
        </w:rPr>
        <w:t>01</w:t>
      </w:r>
      <w:r w:rsidR="002E1490" w:rsidRPr="00095114">
        <w:rPr>
          <w:sz w:val="26"/>
          <w:szCs w:val="26"/>
        </w:rPr>
        <w:t>-04</w:t>
      </w:r>
      <w:r w:rsidR="00F7264C">
        <w:rPr>
          <w:sz w:val="26"/>
          <w:szCs w:val="26"/>
        </w:rPr>
        <w:t>/02</w:t>
      </w:r>
      <w:r w:rsidR="00B941B0" w:rsidRPr="00095114">
        <w:rPr>
          <w:sz w:val="26"/>
          <w:szCs w:val="26"/>
        </w:rPr>
        <w:t>.</w:t>
      </w:r>
      <w:r w:rsidR="00434C7D">
        <w:rPr>
          <w:b/>
          <w:sz w:val="26"/>
          <w:szCs w:val="26"/>
        </w:rPr>
        <w:t xml:space="preserve"> </w:t>
      </w:r>
      <w:r w:rsidR="00434C7D">
        <w:rPr>
          <w:rFonts w:eastAsiaTheme="minorHAnsi"/>
          <w:sz w:val="26"/>
          <w:szCs w:val="26"/>
          <w:lang w:eastAsia="en-US"/>
        </w:rPr>
        <w:t xml:space="preserve">Участниками публичных слушаний являются физические и юридические лица, </w:t>
      </w:r>
      <w:r w:rsidR="00434C7D" w:rsidRPr="002A75B0">
        <w:rPr>
          <w:rFonts w:eastAsiaTheme="minorHAnsi"/>
          <w:sz w:val="26"/>
          <w:szCs w:val="26"/>
          <w:lang w:eastAsia="en-US"/>
        </w:rPr>
        <w:t>прошедшие идентификацию в соответствии с</w:t>
      </w:r>
      <w:r w:rsidR="00434C7D">
        <w:rPr>
          <w:rFonts w:eastAsiaTheme="minorHAnsi"/>
          <w:sz w:val="26"/>
          <w:szCs w:val="26"/>
          <w:lang w:eastAsia="en-US"/>
        </w:rPr>
        <w:t xml:space="preserve"> </w:t>
      </w:r>
      <w:hyperlink r:id="rId7" w:history="1">
        <w:r w:rsidR="00434C7D" w:rsidRPr="002A75B0">
          <w:rPr>
            <w:rFonts w:eastAsiaTheme="minorHAnsi"/>
            <w:color w:val="0000FF"/>
            <w:sz w:val="26"/>
            <w:szCs w:val="26"/>
            <w:lang w:eastAsia="en-US"/>
          </w:rPr>
          <w:t>частью 12</w:t>
        </w:r>
      </w:hyperlink>
      <w:r w:rsidR="00434C7D">
        <w:t xml:space="preserve"> </w:t>
      </w:r>
      <w:r w:rsidR="00434C7D" w:rsidRPr="002A75B0">
        <w:rPr>
          <w:sz w:val="26"/>
          <w:szCs w:val="26"/>
        </w:rPr>
        <w:t>статьи 5.1 Градостроительного кодекса РФ</w:t>
      </w:r>
      <w:r w:rsidR="00434C7D">
        <w:rPr>
          <w:sz w:val="26"/>
          <w:szCs w:val="26"/>
        </w:rPr>
        <w:t>.</w:t>
      </w:r>
    </w:p>
    <w:p w:rsidR="006A4392" w:rsidRPr="002A75B0" w:rsidRDefault="00434C7D" w:rsidP="00B941B0">
      <w:pPr>
        <w:jc w:val="both"/>
        <w:rPr>
          <w:b/>
          <w:sz w:val="26"/>
          <w:szCs w:val="26"/>
        </w:rPr>
      </w:pPr>
      <w:r w:rsidRPr="00434C7D">
        <w:rPr>
          <w:b/>
          <w:sz w:val="26"/>
          <w:szCs w:val="26"/>
        </w:rPr>
        <w:t>Срок проведения публичных слушаний</w:t>
      </w:r>
      <w:r w:rsidR="0031612A" w:rsidRPr="00434C7D">
        <w:rPr>
          <w:b/>
          <w:sz w:val="26"/>
          <w:szCs w:val="26"/>
        </w:rPr>
        <w:t xml:space="preserve"> </w:t>
      </w:r>
      <w:r w:rsidR="00D2743A" w:rsidRPr="007D43F1">
        <w:rPr>
          <w:b/>
          <w:sz w:val="26"/>
          <w:szCs w:val="26"/>
        </w:rPr>
        <w:t xml:space="preserve">с </w:t>
      </w:r>
      <w:r w:rsidR="00F7264C">
        <w:rPr>
          <w:b/>
          <w:sz w:val="26"/>
          <w:szCs w:val="26"/>
        </w:rPr>
        <w:t>19 января</w:t>
      </w:r>
      <w:r w:rsidR="00D2743A">
        <w:rPr>
          <w:b/>
          <w:sz w:val="26"/>
          <w:szCs w:val="26"/>
        </w:rPr>
        <w:t xml:space="preserve"> 202</w:t>
      </w:r>
      <w:r w:rsidR="00F7264C">
        <w:rPr>
          <w:b/>
          <w:sz w:val="26"/>
          <w:szCs w:val="26"/>
        </w:rPr>
        <w:t>4</w:t>
      </w:r>
      <w:r w:rsidR="00D2743A">
        <w:rPr>
          <w:b/>
          <w:sz w:val="26"/>
          <w:szCs w:val="26"/>
        </w:rPr>
        <w:t xml:space="preserve"> </w:t>
      </w:r>
      <w:r w:rsidR="00A84B0B" w:rsidRPr="00A84B0B">
        <w:rPr>
          <w:b/>
          <w:sz w:val="26"/>
          <w:szCs w:val="26"/>
        </w:rPr>
        <w:t>года</w:t>
      </w:r>
      <w:r w:rsidR="00D2743A">
        <w:rPr>
          <w:b/>
          <w:sz w:val="26"/>
          <w:szCs w:val="26"/>
        </w:rPr>
        <w:t xml:space="preserve"> по </w:t>
      </w:r>
      <w:r w:rsidR="00F7264C">
        <w:rPr>
          <w:b/>
          <w:sz w:val="26"/>
          <w:szCs w:val="26"/>
        </w:rPr>
        <w:t>16 февраля</w:t>
      </w:r>
      <w:r w:rsidR="00D2743A">
        <w:rPr>
          <w:b/>
          <w:sz w:val="26"/>
          <w:szCs w:val="26"/>
        </w:rPr>
        <w:t xml:space="preserve"> 202</w:t>
      </w:r>
      <w:r w:rsidR="00F7264C">
        <w:rPr>
          <w:b/>
          <w:sz w:val="26"/>
          <w:szCs w:val="26"/>
        </w:rPr>
        <w:t xml:space="preserve">4 </w:t>
      </w:r>
      <w:r w:rsidR="00D2743A">
        <w:rPr>
          <w:b/>
          <w:sz w:val="26"/>
          <w:szCs w:val="26"/>
        </w:rPr>
        <w:t>года</w:t>
      </w:r>
      <w:r w:rsidR="006A4392" w:rsidRPr="002A75B0">
        <w:rPr>
          <w:b/>
          <w:sz w:val="26"/>
          <w:szCs w:val="26"/>
        </w:rPr>
        <w:t>.</w:t>
      </w:r>
    </w:p>
    <w:p w:rsidR="006A4392" w:rsidRPr="00252C1B" w:rsidRDefault="007D43F1" w:rsidP="007D43F1">
      <w:pPr>
        <w:pStyle w:val="ConsPlusNormal"/>
        <w:widowControl/>
        <w:tabs>
          <w:tab w:val="left" w:pos="360"/>
        </w:tabs>
        <w:ind w:firstLine="0"/>
        <w:jc w:val="both"/>
        <w:rPr>
          <w:rFonts w:ascii="Times New Roman" w:hAnsi="Times New Roman" w:cs="Times New Roman"/>
          <w:sz w:val="28"/>
          <w:szCs w:val="28"/>
        </w:rPr>
      </w:pPr>
      <w:r w:rsidRPr="007D43F1">
        <w:rPr>
          <w:rFonts w:ascii="Times New Roman" w:hAnsi="Times New Roman" w:cs="Times New Roman"/>
          <w:b/>
          <w:sz w:val="26"/>
          <w:szCs w:val="26"/>
        </w:rPr>
        <w:t xml:space="preserve">Собрание участников публичных слушаний состоится </w:t>
      </w:r>
      <w:r w:rsidR="00F7264C">
        <w:rPr>
          <w:rFonts w:ascii="Times New Roman" w:hAnsi="Times New Roman" w:cs="Times New Roman"/>
          <w:b/>
          <w:sz w:val="26"/>
          <w:szCs w:val="26"/>
        </w:rPr>
        <w:t>07 феврал</w:t>
      </w:r>
      <w:r w:rsidR="00A02823">
        <w:rPr>
          <w:rFonts w:ascii="Times New Roman" w:hAnsi="Times New Roman" w:cs="Times New Roman"/>
          <w:b/>
          <w:sz w:val="26"/>
          <w:szCs w:val="26"/>
        </w:rPr>
        <w:t>я</w:t>
      </w:r>
      <w:r w:rsidR="0071293C">
        <w:rPr>
          <w:rFonts w:ascii="Times New Roman" w:hAnsi="Times New Roman" w:cs="Times New Roman"/>
          <w:b/>
          <w:sz w:val="26"/>
          <w:szCs w:val="26"/>
        </w:rPr>
        <w:t xml:space="preserve"> 202</w:t>
      </w:r>
      <w:r w:rsidR="00F7264C">
        <w:rPr>
          <w:rFonts w:ascii="Times New Roman" w:hAnsi="Times New Roman" w:cs="Times New Roman"/>
          <w:b/>
          <w:sz w:val="26"/>
          <w:szCs w:val="26"/>
        </w:rPr>
        <w:t>4</w:t>
      </w:r>
      <w:r w:rsidR="00A02823">
        <w:rPr>
          <w:rFonts w:ascii="Times New Roman" w:hAnsi="Times New Roman" w:cs="Times New Roman"/>
          <w:b/>
          <w:sz w:val="26"/>
          <w:szCs w:val="26"/>
        </w:rPr>
        <w:t xml:space="preserve"> </w:t>
      </w:r>
      <w:proofErr w:type="gramStart"/>
      <w:r w:rsidR="00A02823">
        <w:rPr>
          <w:rFonts w:ascii="Times New Roman" w:hAnsi="Times New Roman" w:cs="Times New Roman"/>
          <w:b/>
          <w:sz w:val="26"/>
          <w:szCs w:val="26"/>
        </w:rPr>
        <w:t xml:space="preserve">года, </w:t>
      </w:r>
      <w:r w:rsidR="00F7264C">
        <w:rPr>
          <w:rFonts w:ascii="Times New Roman" w:hAnsi="Times New Roman" w:cs="Times New Roman"/>
          <w:b/>
          <w:sz w:val="26"/>
          <w:szCs w:val="26"/>
        </w:rPr>
        <w:t xml:space="preserve">  </w:t>
      </w:r>
      <w:proofErr w:type="gramEnd"/>
      <w:r w:rsidR="00F7264C">
        <w:rPr>
          <w:rFonts w:ascii="Times New Roman" w:hAnsi="Times New Roman" w:cs="Times New Roman"/>
          <w:b/>
          <w:sz w:val="26"/>
          <w:szCs w:val="26"/>
        </w:rPr>
        <w:t xml:space="preserve">          </w:t>
      </w:r>
      <w:r w:rsidRPr="007D43F1">
        <w:rPr>
          <w:rFonts w:ascii="Times New Roman" w:hAnsi="Times New Roman" w:cs="Times New Roman"/>
          <w:b/>
          <w:sz w:val="26"/>
          <w:szCs w:val="26"/>
        </w:rPr>
        <w:t>в 16-</w:t>
      </w:r>
      <w:r w:rsidR="00B861BA">
        <w:rPr>
          <w:rFonts w:ascii="Times New Roman" w:hAnsi="Times New Roman" w:cs="Times New Roman"/>
          <w:b/>
          <w:sz w:val="26"/>
          <w:szCs w:val="26"/>
        </w:rPr>
        <w:t>00</w:t>
      </w:r>
      <w:r w:rsidRPr="007D43F1">
        <w:rPr>
          <w:rFonts w:ascii="Times New Roman" w:hAnsi="Times New Roman" w:cs="Times New Roman"/>
          <w:sz w:val="26"/>
          <w:szCs w:val="26"/>
        </w:rPr>
        <w:t>, по адресу:</w:t>
      </w:r>
      <w:r w:rsidR="00B861BA" w:rsidRPr="00B861BA">
        <w:rPr>
          <w:rFonts w:ascii="Times New Roman" w:hAnsi="Times New Roman" w:cs="Times New Roman"/>
          <w:sz w:val="26"/>
          <w:szCs w:val="26"/>
        </w:rPr>
        <w:t xml:space="preserve"> </w:t>
      </w:r>
      <w:r w:rsidR="00007588" w:rsidRPr="00BC278E">
        <w:rPr>
          <w:rFonts w:ascii="Times New Roman" w:hAnsi="Times New Roman" w:cs="Times New Roman"/>
          <w:sz w:val="26"/>
          <w:szCs w:val="26"/>
        </w:rPr>
        <w:t xml:space="preserve">Ленинградская область, Всеволожский район, д. </w:t>
      </w:r>
      <w:proofErr w:type="spellStart"/>
      <w:r w:rsidR="00007588" w:rsidRPr="00BC278E">
        <w:rPr>
          <w:rFonts w:ascii="Times New Roman" w:hAnsi="Times New Roman" w:cs="Times New Roman"/>
          <w:sz w:val="26"/>
          <w:szCs w:val="26"/>
        </w:rPr>
        <w:t>Агалатово</w:t>
      </w:r>
      <w:proofErr w:type="spellEnd"/>
      <w:r w:rsidR="00007588" w:rsidRPr="00BC278E">
        <w:rPr>
          <w:rFonts w:ascii="Times New Roman" w:hAnsi="Times New Roman" w:cs="Times New Roman"/>
          <w:sz w:val="26"/>
          <w:szCs w:val="26"/>
        </w:rPr>
        <w:t>, военный городок, д. 158</w:t>
      </w:r>
      <w:r w:rsidR="00007588">
        <w:rPr>
          <w:rFonts w:ascii="Times New Roman" w:hAnsi="Times New Roman" w:cs="Times New Roman"/>
          <w:sz w:val="26"/>
          <w:szCs w:val="26"/>
        </w:rPr>
        <w:t>.</w:t>
      </w:r>
    </w:p>
    <w:p w:rsidR="00B941B0" w:rsidRPr="002A75B0" w:rsidRDefault="00B941B0" w:rsidP="00B941B0">
      <w:pPr>
        <w:jc w:val="both"/>
        <w:rPr>
          <w:b/>
          <w:sz w:val="26"/>
          <w:szCs w:val="26"/>
        </w:rPr>
      </w:pPr>
      <w:r w:rsidRPr="002A75B0">
        <w:rPr>
          <w:b/>
          <w:sz w:val="26"/>
          <w:szCs w:val="26"/>
        </w:rPr>
        <w:t>Информация о месте, дате открытия экспозиций проекта, подлежащего рассмотрению на общественных обсуждениях или публичных слушаниях, о сроках проведения экспозиций такого проекта, о днях и часах, в которые возможно посещение указанных экспозиций</w:t>
      </w:r>
    </w:p>
    <w:p w:rsidR="00B941B0" w:rsidRDefault="00B941B0" w:rsidP="00B941B0">
      <w:pPr>
        <w:jc w:val="both"/>
        <w:rPr>
          <w:sz w:val="26"/>
          <w:szCs w:val="26"/>
        </w:rPr>
      </w:pPr>
      <w:r w:rsidRPr="009E1B2E">
        <w:rPr>
          <w:sz w:val="26"/>
          <w:szCs w:val="26"/>
        </w:rPr>
        <w:t xml:space="preserve">Экспозиция проекта, подлежащего рассмотрению на публичных слушаниях и информационных материалов </w:t>
      </w:r>
      <w:r w:rsidR="004B3447" w:rsidRPr="004B3447">
        <w:rPr>
          <w:sz w:val="26"/>
          <w:szCs w:val="26"/>
        </w:rPr>
        <w:t>будет открыта</w:t>
      </w:r>
      <w:r w:rsidRPr="009E1B2E">
        <w:rPr>
          <w:sz w:val="26"/>
          <w:szCs w:val="26"/>
        </w:rPr>
        <w:t>:</w:t>
      </w:r>
    </w:p>
    <w:p w:rsidR="00B861BA" w:rsidRPr="00B861BA" w:rsidRDefault="00B861BA" w:rsidP="00B861BA">
      <w:pPr>
        <w:jc w:val="both"/>
        <w:rPr>
          <w:color w:val="000000" w:themeColor="text1"/>
          <w:sz w:val="26"/>
          <w:szCs w:val="26"/>
        </w:rPr>
      </w:pPr>
      <w:r w:rsidRPr="00B861BA">
        <w:rPr>
          <w:color w:val="000000" w:themeColor="text1"/>
          <w:sz w:val="26"/>
          <w:szCs w:val="26"/>
        </w:rPr>
        <w:t>- по адресу:</w:t>
      </w:r>
      <w:r w:rsidR="00A02823" w:rsidRPr="00A02823">
        <w:rPr>
          <w:color w:val="000000" w:themeColor="text1"/>
          <w:sz w:val="26"/>
          <w:szCs w:val="26"/>
        </w:rPr>
        <w:t xml:space="preserve"> </w:t>
      </w:r>
      <w:r w:rsidR="00007588" w:rsidRPr="00BC278E">
        <w:rPr>
          <w:sz w:val="26"/>
          <w:szCs w:val="26"/>
        </w:rPr>
        <w:t xml:space="preserve">Ленинградская область, Всеволожский район, д. </w:t>
      </w:r>
      <w:proofErr w:type="spellStart"/>
      <w:r w:rsidR="00007588" w:rsidRPr="00BC278E">
        <w:rPr>
          <w:sz w:val="26"/>
          <w:szCs w:val="26"/>
        </w:rPr>
        <w:t>Агалатово</w:t>
      </w:r>
      <w:proofErr w:type="spellEnd"/>
      <w:r w:rsidR="00007588" w:rsidRPr="00BC278E">
        <w:rPr>
          <w:sz w:val="26"/>
          <w:szCs w:val="26"/>
        </w:rPr>
        <w:t>, военный городок, д. 158, в здании Администрации МО «Агалатовское сельское поселение»</w:t>
      </w:r>
      <w:r w:rsidR="00007588">
        <w:rPr>
          <w:sz w:val="26"/>
          <w:szCs w:val="26"/>
        </w:rPr>
        <w:t xml:space="preserve"> </w:t>
      </w:r>
      <w:r w:rsidRPr="00B861BA">
        <w:rPr>
          <w:b/>
          <w:color w:val="000000" w:themeColor="text1"/>
          <w:sz w:val="26"/>
          <w:szCs w:val="26"/>
        </w:rPr>
        <w:t xml:space="preserve">с </w:t>
      </w:r>
      <w:r w:rsidR="00F7264C">
        <w:rPr>
          <w:b/>
          <w:color w:val="000000" w:themeColor="text1"/>
          <w:sz w:val="26"/>
          <w:szCs w:val="26"/>
        </w:rPr>
        <w:t>26.01</w:t>
      </w:r>
      <w:r w:rsidR="00D2743A">
        <w:rPr>
          <w:b/>
          <w:color w:val="000000" w:themeColor="text1"/>
          <w:sz w:val="26"/>
          <w:szCs w:val="26"/>
        </w:rPr>
        <w:t>.202</w:t>
      </w:r>
      <w:r w:rsidR="00F7264C">
        <w:rPr>
          <w:b/>
          <w:color w:val="000000" w:themeColor="text1"/>
          <w:sz w:val="26"/>
          <w:szCs w:val="26"/>
        </w:rPr>
        <w:t>4</w:t>
      </w:r>
      <w:r w:rsidRPr="00B861BA">
        <w:rPr>
          <w:b/>
          <w:color w:val="000000" w:themeColor="text1"/>
          <w:sz w:val="26"/>
          <w:szCs w:val="26"/>
        </w:rPr>
        <w:t xml:space="preserve">г. по </w:t>
      </w:r>
      <w:r w:rsidR="00F7264C">
        <w:rPr>
          <w:b/>
          <w:color w:val="000000" w:themeColor="text1"/>
          <w:sz w:val="26"/>
          <w:szCs w:val="26"/>
        </w:rPr>
        <w:t>07</w:t>
      </w:r>
      <w:r w:rsidR="00A02823">
        <w:rPr>
          <w:b/>
          <w:color w:val="000000" w:themeColor="text1"/>
          <w:sz w:val="26"/>
          <w:szCs w:val="26"/>
        </w:rPr>
        <w:t>.0</w:t>
      </w:r>
      <w:r w:rsidR="00F7264C">
        <w:rPr>
          <w:b/>
          <w:color w:val="000000" w:themeColor="text1"/>
          <w:sz w:val="26"/>
          <w:szCs w:val="26"/>
        </w:rPr>
        <w:t>2</w:t>
      </w:r>
      <w:r w:rsidR="00D2743A">
        <w:rPr>
          <w:b/>
          <w:color w:val="000000" w:themeColor="text1"/>
          <w:sz w:val="26"/>
          <w:szCs w:val="26"/>
        </w:rPr>
        <w:t>.202</w:t>
      </w:r>
      <w:r w:rsidR="00F7264C">
        <w:rPr>
          <w:b/>
          <w:color w:val="000000" w:themeColor="text1"/>
          <w:sz w:val="26"/>
          <w:szCs w:val="26"/>
        </w:rPr>
        <w:t>4</w:t>
      </w:r>
      <w:r w:rsidRPr="00B861BA">
        <w:rPr>
          <w:b/>
          <w:color w:val="000000" w:themeColor="text1"/>
          <w:sz w:val="26"/>
          <w:szCs w:val="26"/>
        </w:rPr>
        <w:t>г.</w:t>
      </w:r>
      <w:r w:rsidRPr="00B861BA">
        <w:rPr>
          <w:color w:val="000000" w:themeColor="text1"/>
          <w:sz w:val="26"/>
          <w:szCs w:val="26"/>
        </w:rPr>
        <w:t xml:space="preserve"> - посещение экспозиции возможно: с понедельника по пятницу с 09.00 до 17.00.</w:t>
      </w:r>
    </w:p>
    <w:p w:rsidR="00B941B0" w:rsidRPr="004376DD" w:rsidRDefault="00B861BA" w:rsidP="00B941B0">
      <w:pPr>
        <w:jc w:val="both"/>
        <w:rPr>
          <w:color w:val="000000" w:themeColor="text1"/>
          <w:sz w:val="26"/>
          <w:szCs w:val="26"/>
        </w:rPr>
      </w:pPr>
      <w:r w:rsidRPr="00B861BA">
        <w:rPr>
          <w:color w:val="000000" w:themeColor="text1"/>
          <w:sz w:val="26"/>
          <w:szCs w:val="26"/>
        </w:rPr>
        <w:t xml:space="preserve">- по адресу: Ленинградская область, г. Всеволожск, Колтушское шоссе, д.138, (напротив кабинета № 124) </w:t>
      </w:r>
      <w:r w:rsidRPr="00B861BA">
        <w:rPr>
          <w:b/>
          <w:color w:val="000000" w:themeColor="text1"/>
          <w:sz w:val="26"/>
          <w:szCs w:val="26"/>
        </w:rPr>
        <w:t xml:space="preserve">с </w:t>
      </w:r>
      <w:r w:rsidR="00F7264C">
        <w:rPr>
          <w:b/>
          <w:color w:val="000000" w:themeColor="text1"/>
          <w:sz w:val="26"/>
          <w:szCs w:val="26"/>
        </w:rPr>
        <w:t>26</w:t>
      </w:r>
      <w:r w:rsidRPr="00B861BA">
        <w:rPr>
          <w:b/>
          <w:color w:val="000000" w:themeColor="text1"/>
          <w:sz w:val="26"/>
          <w:szCs w:val="26"/>
        </w:rPr>
        <w:t>.</w:t>
      </w:r>
      <w:r w:rsidR="00A02823">
        <w:rPr>
          <w:b/>
          <w:color w:val="000000" w:themeColor="text1"/>
          <w:sz w:val="26"/>
          <w:szCs w:val="26"/>
        </w:rPr>
        <w:t>0</w:t>
      </w:r>
      <w:r w:rsidR="00F7264C">
        <w:rPr>
          <w:b/>
          <w:color w:val="000000" w:themeColor="text1"/>
          <w:sz w:val="26"/>
          <w:szCs w:val="26"/>
        </w:rPr>
        <w:t>1</w:t>
      </w:r>
      <w:r w:rsidR="00D2743A">
        <w:rPr>
          <w:b/>
          <w:color w:val="000000" w:themeColor="text1"/>
          <w:sz w:val="26"/>
          <w:szCs w:val="26"/>
        </w:rPr>
        <w:t>.20</w:t>
      </w:r>
      <w:r w:rsidR="009D5F68">
        <w:rPr>
          <w:b/>
          <w:color w:val="000000" w:themeColor="text1"/>
          <w:sz w:val="26"/>
          <w:szCs w:val="26"/>
        </w:rPr>
        <w:t>2</w:t>
      </w:r>
      <w:r w:rsidR="00F7264C">
        <w:rPr>
          <w:b/>
          <w:color w:val="000000" w:themeColor="text1"/>
          <w:sz w:val="26"/>
          <w:szCs w:val="26"/>
        </w:rPr>
        <w:t>4</w:t>
      </w:r>
      <w:r w:rsidRPr="00B861BA">
        <w:rPr>
          <w:b/>
          <w:color w:val="000000" w:themeColor="text1"/>
          <w:sz w:val="26"/>
          <w:szCs w:val="26"/>
        </w:rPr>
        <w:t xml:space="preserve">г. по </w:t>
      </w:r>
      <w:r w:rsidR="00F7264C">
        <w:rPr>
          <w:b/>
          <w:color w:val="000000" w:themeColor="text1"/>
          <w:sz w:val="26"/>
          <w:szCs w:val="26"/>
        </w:rPr>
        <w:t>07</w:t>
      </w:r>
      <w:r w:rsidRPr="00B861BA">
        <w:rPr>
          <w:b/>
          <w:color w:val="000000" w:themeColor="text1"/>
          <w:sz w:val="26"/>
          <w:szCs w:val="26"/>
        </w:rPr>
        <w:t>.</w:t>
      </w:r>
      <w:r w:rsidR="00A02823">
        <w:rPr>
          <w:b/>
          <w:color w:val="000000" w:themeColor="text1"/>
          <w:sz w:val="26"/>
          <w:szCs w:val="26"/>
        </w:rPr>
        <w:t>0</w:t>
      </w:r>
      <w:r w:rsidR="00F7264C">
        <w:rPr>
          <w:b/>
          <w:color w:val="000000" w:themeColor="text1"/>
          <w:sz w:val="26"/>
          <w:szCs w:val="26"/>
        </w:rPr>
        <w:t>2</w:t>
      </w:r>
      <w:r w:rsidR="00D2743A">
        <w:rPr>
          <w:b/>
          <w:color w:val="000000" w:themeColor="text1"/>
          <w:sz w:val="26"/>
          <w:szCs w:val="26"/>
        </w:rPr>
        <w:t>.202</w:t>
      </w:r>
      <w:r w:rsidR="00F7264C">
        <w:rPr>
          <w:b/>
          <w:color w:val="000000" w:themeColor="text1"/>
          <w:sz w:val="26"/>
          <w:szCs w:val="26"/>
        </w:rPr>
        <w:t>4</w:t>
      </w:r>
      <w:r w:rsidRPr="00B861BA">
        <w:rPr>
          <w:b/>
          <w:color w:val="000000" w:themeColor="text1"/>
          <w:sz w:val="26"/>
          <w:szCs w:val="26"/>
        </w:rPr>
        <w:t xml:space="preserve">г. </w:t>
      </w:r>
      <w:r w:rsidRPr="00B861BA">
        <w:rPr>
          <w:color w:val="000000" w:themeColor="text1"/>
          <w:sz w:val="26"/>
          <w:szCs w:val="26"/>
        </w:rPr>
        <w:t>- посещение экспозиции возможно: с понедельника по четверг с 9.00 до 18.00, в пятницу с 09.00 до 17.00, так же на стенде, оборудованном на входе в здание администрации – посещение возможно круглосуточно.</w:t>
      </w:r>
    </w:p>
    <w:p w:rsidR="00D048CA" w:rsidRDefault="00B941B0" w:rsidP="00B941B0">
      <w:pPr>
        <w:jc w:val="both"/>
        <w:rPr>
          <w:color w:val="000000" w:themeColor="text1"/>
          <w:sz w:val="26"/>
          <w:szCs w:val="26"/>
        </w:rPr>
      </w:pPr>
      <w:r w:rsidRPr="004376DD">
        <w:rPr>
          <w:color w:val="000000" w:themeColor="text1"/>
          <w:sz w:val="26"/>
          <w:szCs w:val="26"/>
        </w:rPr>
        <w:lastRenderedPageBreak/>
        <w:t>-</w:t>
      </w:r>
      <w:r w:rsidR="004B3447">
        <w:rPr>
          <w:color w:val="000000" w:themeColor="text1"/>
          <w:sz w:val="26"/>
          <w:szCs w:val="26"/>
        </w:rPr>
        <w:t xml:space="preserve"> </w:t>
      </w:r>
      <w:r w:rsidRPr="004376DD">
        <w:rPr>
          <w:color w:val="000000" w:themeColor="text1"/>
          <w:sz w:val="26"/>
          <w:szCs w:val="26"/>
        </w:rPr>
        <w:t>на официальном сайте муниципального образования «Всеволожский муниципальный район» Ленинградской области www.vsevreg.ru, в разделе «Публичные слушания и общественные обсуждения»</w:t>
      </w:r>
      <w:r w:rsidRPr="00BB506C">
        <w:t xml:space="preserve"> </w:t>
      </w:r>
      <w:r w:rsidR="0071293C">
        <w:rPr>
          <w:b/>
          <w:sz w:val="26"/>
          <w:szCs w:val="26"/>
        </w:rPr>
        <w:t xml:space="preserve">с </w:t>
      </w:r>
      <w:r w:rsidR="00F7264C">
        <w:rPr>
          <w:b/>
          <w:sz w:val="26"/>
          <w:szCs w:val="26"/>
        </w:rPr>
        <w:t>26</w:t>
      </w:r>
      <w:r w:rsidR="00A02823">
        <w:rPr>
          <w:b/>
          <w:sz w:val="26"/>
          <w:szCs w:val="26"/>
        </w:rPr>
        <w:t>.0</w:t>
      </w:r>
      <w:r w:rsidR="00F7264C">
        <w:rPr>
          <w:b/>
          <w:sz w:val="26"/>
          <w:szCs w:val="26"/>
        </w:rPr>
        <w:t>1</w:t>
      </w:r>
      <w:r w:rsidR="00D2743A">
        <w:rPr>
          <w:b/>
          <w:sz w:val="26"/>
          <w:szCs w:val="26"/>
        </w:rPr>
        <w:t>.202</w:t>
      </w:r>
      <w:r w:rsidR="00F7264C">
        <w:rPr>
          <w:b/>
          <w:sz w:val="26"/>
          <w:szCs w:val="26"/>
        </w:rPr>
        <w:t>4</w:t>
      </w:r>
      <w:r w:rsidR="00A84B0B" w:rsidRPr="00A84B0B">
        <w:rPr>
          <w:b/>
          <w:sz w:val="26"/>
          <w:szCs w:val="26"/>
        </w:rPr>
        <w:t>г</w:t>
      </w:r>
      <w:r w:rsidRPr="004376DD">
        <w:rPr>
          <w:color w:val="000000" w:themeColor="text1"/>
          <w:sz w:val="26"/>
          <w:szCs w:val="26"/>
        </w:rPr>
        <w:t>.</w:t>
      </w:r>
    </w:p>
    <w:p w:rsidR="001D58CB" w:rsidRPr="002A75B0" w:rsidRDefault="001D58CB" w:rsidP="00B941B0">
      <w:pPr>
        <w:jc w:val="both"/>
        <w:rPr>
          <w:sz w:val="26"/>
          <w:szCs w:val="26"/>
        </w:rPr>
      </w:pPr>
      <w:r w:rsidRPr="006F50CA">
        <w:rPr>
          <w:rFonts w:eastAsia="Calibri"/>
          <w:b/>
          <w:sz w:val="26"/>
          <w:szCs w:val="26"/>
          <w:u w:val="single"/>
          <w:lang w:eastAsia="en-US"/>
        </w:rPr>
        <w:t>Так же, экспозиция будет организованна на месте проведения публичных слушаний во время проведения собрания участников публичных слушаний</w:t>
      </w:r>
      <w:r w:rsidRPr="007605C6">
        <w:rPr>
          <w:rFonts w:eastAsia="Calibri"/>
          <w:sz w:val="26"/>
          <w:szCs w:val="26"/>
          <w:u w:val="single"/>
          <w:lang w:eastAsia="en-US"/>
        </w:rPr>
        <w:t>.</w:t>
      </w:r>
    </w:p>
    <w:p w:rsidR="002A75B0" w:rsidRPr="002A75B0" w:rsidRDefault="00434C7D" w:rsidP="00217849">
      <w:pPr>
        <w:jc w:val="both"/>
        <w:rPr>
          <w:sz w:val="26"/>
          <w:szCs w:val="26"/>
        </w:rPr>
      </w:pPr>
      <w:r>
        <w:rPr>
          <w:sz w:val="26"/>
          <w:szCs w:val="26"/>
        </w:rPr>
        <w:t>Консультации по проекту, подлежащему рассмотрению на публичных слушаниях можно получить в часы работы экспозиции лично</w:t>
      </w:r>
      <w:r w:rsidR="004A39B8" w:rsidRPr="002A75B0">
        <w:rPr>
          <w:sz w:val="26"/>
          <w:szCs w:val="26"/>
        </w:rPr>
        <w:t xml:space="preserve">, </w:t>
      </w:r>
      <w:r w:rsidR="006A4392" w:rsidRPr="002A75B0">
        <w:rPr>
          <w:sz w:val="26"/>
          <w:szCs w:val="26"/>
        </w:rPr>
        <w:t xml:space="preserve">по адресу: Ленинградская обл., </w:t>
      </w:r>
      <w:r w:rsidR="004A39B8" w:rsidRPr="002A75B0">
        <w:rPr>
          <w:sz w:val="26"/>
          <w:szCs w:val="26"/>
        </w:rPr>
        <w:t xml:space="preserve">г. Всеволожск, Колтушское шоссе, </w:t>
      </w:r>
      <w:r w:rsidR="006A4392" w:rsidRPr="002A75B0">
        <w:rPr>
          <w:sz w:val="26"/>
          <w:szCs w:val="26"/>
        </w:rPr>
        <w:t xml:space="preserve">д. 138, </w:t>
      </w:r>
      <w:r w:rsidR="00E67625">
        <w:rPr>
          <w:sz w:val="26"/>
          <w:szCs w:val="26"/>
        </w:rPr>
        <w:t>кабинет 12</w:t>
      </w:r>
      <w:r w:rsidR="003021FB">
        <w:rPr>
          <w:sz w:val="26"/>
          <w:szCs w:val="26"/>
        </w:rPr>
        <w:t>3</w:t>
      </w:r>
      <w:r>
        <w:rPr>
          <w:sz w:val="26"/>
          <w:szCs w:val="26"/>
        </w:rPr>
        <w:t xml:space="preserve"> или по телефону</w:t>
      </w:r>
      <w:r w:rsidR="007032B0" w:rsidRPr="002A75B0">
        <w:rPr>
          <w:sz w:val="26"/>
          <w:szCs w:val="26"/>
        </w:rPr>
        <w:t xml:space="preserve"> </w:t>
      </w:r>
      <w:r>
        <w:rPr>
          <w:sz w:val="26"/>
          <w:szCs w:val="26"/>
        </w:rPr>
        <w:t>8(81370)20-454.</w:t>
      </w:r>
    </w:p>
    <w:p w:rsidR="002D3E90" w:rsidRPr="002A75B0" w:rsidRDefault="002D3E90" w:rsidP="00217849">
      <w:pPr>
        <w:autoSpaceDE w:val="0"/>
        <w:autoSpaceDN w:val="0"/>
        <w:adjustRightInd w:val="0"/>
        <w:jc w:val="both"/>
        <w:rPr>
          <w:rFonts w:eastAsiaTheme="minorHAnsi"/>
          <w:b/>
          <w:sz w:val="26"/>
          <w:szCs w:val="26"/>
          <w:lang w:eastAsia="en-US"/>
        </w:rPr>
      </w:pPr>
      <w:r w:rsidRPr="002A75B0">
        <w:rPr>
          <w:rFonts w:eastAsiaTheme="minorHAnsi"/>
          <w:b/>
          <w:sz w:val="26"/>
          <w:szCs w:val="26"/>
          <w:lang w:eastAsia="en-US"/>
        </w:rPr>
        <w:t xml:space="preserve">Информация о порядке, сроке и форме внесения участниками публичных слушаний предложений и замечаний, касающихся </w:t>
      </w:r>
      <w:r w:rsidR="00A3243F" w:rsidRPr="002A75B0">
        <w:rPr>
          <w:rFonts w:eastAsiaTheme="minorHAnsi"/>
          <w:b/>
          <w:sz w:val="26"/>
          <w:szCs w:val="26"/>
          <w:lang w:eastAsia="en-US"/>
        </w:rPr>
        <w:t>П</w:t>
      </w:r>
      <w:r w:rsidRPr="002A75B0">
        <w:rPr>
          <w:rFonts w:eastAsiaTheme="minorHAnsi"/>
          <w:b/>
          <w:sz w:val="26"/>
          <w:szCs w:val="26"/>
          <w:lang w:eastAsia="en-US"/>
        </w:rPr>
        <w:t>роекта, подлежащего рассмотрению на публичных слушаниях</w:t>
      </w:r>
      <w:r w:rsidR="00EB69AB">
        <w:rPr>
          <w:rFonts w:eastAsiaTheme="minorHAnsi"/>
          <w:b/>
          <w:sz w:val="26"/>
          <w:szCs w:val="26"/>
          <w:lang w:eastAsia="en-US"/>
        </w:rPr>
        <w:t>:</w:t>
      </w:r>
    </w:p>
    <w:p w:rsidR="00A84B0B" w:rsidRPr="00A84B0B" w:rsidRDefault="00A84B0B" w:rsidP="00A84B0B">
      <w:pPr>
        <w:jc w:val="both"/>
        <w:rPr>
          <w:sz w:val="26"/>
          <w:szCs w:val="26"/>
        </w:rPr>
      </w:pPr>
      <w:r w:rsidRPr="00A84B0B">
        <w:rPr>
          <w:sz w:val="26"/>
          <w:szCs w:val="26"/>
        </w:rPr>
        <w:t xml:space="preserve">1) в письменной форме в адрес Комиссии по адресу: Ленинградская </w:t>
      </w:r>
      <w:proofErr w:type="gramStart"/>
      <w:r w:rsidRPr="00A84B0B">
        <w:rPr>
          <w:sz w:val="26"/>
          <w:szCs w:val="26"/>
        </w:rPr>
        <w:t xml:space="preserve">область,   </w:t>
      </w:r>
      <w:proofErr w:type="gramEnd"/>
      <w:r w:rsidRPr="00A84B0B">
        <w:rPr>
          <w:sz w:val="26"/>
          <w:szCs w:val="26"/>
        </w:rPr>
        <w:t xml:space="preserve">                              г. Всеволожск, Колтушское шоссе, д. 138 или на электронный адрес </w:t>
      </w:r>
      <w:proofErr w:type="spellStart"/>
      <w:r w:rsidR="00D2743A">
        <w:rPr>
          <w:sz w:val="26"/>
          <w:szCs w:val="26"/>
          <w:lang w:val="en-US"/>
        </w:rPr>
        <w:t>pzz</w:t>
      </w:r>
      <w:proofErr w:type="spellEnd"/>
      <w:r w:rsidR="00007588">
        <w:rPr>
          <w:rStyle w:val="a3"/>
          <w:sz w:val="26"/>
          <w:szCs w:val="26"/>
        </w:rPr>
        <w:fldChar w:fldCharType="begin"/>
      </w:r>
      <w:r w:rsidR="00007588">
        <w:rPr>
          <w:rStyle w:val="a3"/>
          <w:sz w:val="26"/>
          <w:szCs w:val="26"/>
        </w:rPr>
        <w:instrText xml:space="preserve"> HYPERLINK "mailto:arh3@vsevreg.ru" </w:instrText>
      </w:r>
      <w:r w:rsidR="00007588">
        <w:rPr>
          <w:rStyle w:val="a3"/>
          <w:sz w:val="26"/>
          <w:szCs w:val="26"/>
        </w:rPr>
        <w:fldChar w:fldCharType="separate"/>
      </w:r>
      <w:r w:rsidRPr="00A84B0B">
        <w:rPr>
          <w:rStyle w:val="a3"/>
          <w:sz w:val="26"/>
          <w:szCs w:val="26"/>
        </w:rPr>
        <w:t>@vsevreg.ru</w:t>
      </w:r>
      <w:r w:rsidR="00007588">
        <w:rPr>
          <w:rStyle w:val="a3"/>
          <w:sz w:val="26"/>
          <w:szCs w:val="26"/>
        </w:rPr>
        <w:fldChar w:fldCharType="end"/>
      </w:r>
      <w:r w:rsidRPr="00A84B0B">
        <w:rPr>
          <w:sz w:val="26"/>
          <w:szCs w:val="26"/>
        </w:rPr>
        <w:t xml:space="preserve"> </w:t>
      </w:r>
      <w:r w:rsidR="009D5F68" w:rsidRPr="009D5F68">
        <w:rPr>
          <w:b/>
          <w:color w:val="000000" w:themeColor="text1"/>
          <w:sz w:val="26"/>
          <w:szCs w:val="26"/>
        </w:rPr>
        <w:t xml:space="preserve"> </w:t>
      </w:r>
      <w:r w:rsidR="00F7264C">
        <w:rPr>
          <w:b/>
          <w:color w:val="000000" w:themeColor="text1"/>
          <w:sz w:val="26"/>
          <w:szCs w:val="26"/>
        </w:rPr>
        <w:t>26</w:t>
      </w:r>
      <w:r w:rsidR="009D5F68" w:rsidRPr="00B861BA">
        <w:rPr>
          <w:b/>
          <w:color w:val="000000" w:themeColor="text1"/>
          <w:sz w:val="26"/>
          <w:szCs w:val="26"/>
        </w:rPr>
        <w:t>.</w:t>
      </w:r>
      <w:r w:rsidR="00A02823">
        <w:rPr>
          <w:b/>
          <w:color w:val="000000" w:themeColor="text1"/>
          <w:sz w:val="26"/>
          <w:szCs w:val="26"/>
        </w:rPr>
        <w:t>0</w:t>
      </w:r>
      <w:r w:rsidR="00F7264C">
        <w:rPr>
          <w:b/>
          <w:color w:val="000000" w:themeColor="text1"/>
          <w:sz w:val="26"/>
          <w:szCs w:val="26"/>
        </w:rPr>
        <w:t>1</w:t>
      </w:r>
      <w:r w:rsidR="009D5F68" w:rsidRPr="00B861BA">
        <w:rPr>
          <w:b/>
          <w:color w:val="000000" w:themeColor="text1"/>
          <w:sz w:val="26"/>
          <w:szCs w:val="26"/>
        </w:rPr>
        <w:t>.202</w:t>
      </w:r>
      <w:r w:rsidR="00F7264C">
        <w:rPr>
          <w:b/>
          <w:color w:val="000000" w:themeColor="text1"/>
          <w:sz w:val="26"/>
          <w:szCs w:val="26"/>
        </w:rPr>
        <w:t>4</w:t>
      </w:r>
      <w:r w:rsidR="009D5F68" w:rsidRPr="00B861BA">
        <w:rPr>
          <w:b/>
          <w:color w:val="000000" w:themeColor="text1"/>
          <w:sz w:val="26"/>
          <w:szCs w:val="26"/>
        </w:rPr>
        <w:t xml:space="preserve">г. по </w:t>
      </w:r>
      <w:r w:rsidR="00F7264C">
        <w:rPr>
          <w:b/>
          <w:color w:val="000000" w:themeColor="text1"/>
          <w:sz w:val="26"/>
          <w:szCs w:val="26"/>
        </w:rPr>
        <w:t>07</w:t>
      </w:r>
      <w:r w:rsidR="009D5F68" w:rsidRPr="00B861BA">
        <w:rPr>
          <w:b/>
          <w:color w:val="000000" w:themeColor="text1"/>
          <w:sz w:val="26"/>
          <w:szCs w:val="26"/>
        </w:rPr>
        <w:t>.</w:t>
      </w:r>
      <w:r w:rsidR="00A02823">
        <w:rPr>
          <w:b/>
          <w:color w:val="000000" w:themeColor="text1"/>
          <w:sz w:val="26"/>
          <w:szCs w:val="26"/>
        </w:rPr>
        <w:t>0</w:t>
      </w:r>
      <w:r w:rsidR="00F7264C">
        <w:rPr>
          <w:b/>
          <w:color w:val="000000" w:themeColor="text1"/>
          <w:sz w:val="26"/>
          <w:szCs w:val="26"/>
        </w:rPr>
        <w:t>2</w:t>
      </w:r>
      <w:r w:rsidR="00D2743A">
        <w:rPr>
          <w:b/>
          <w:color w:val="000000" w:themeColor="text1"/>
          <w:sz w:val="26"/>
          <w:szCs w:val="26"/>
        </w:rPr>
        <w:t>.202</w:t>
      </w:r>
      <w:r w:rsidR="00F7264C">
        <w:rPr>
          <w:b/>
          <w:color w:val="000000" w:themeColor="text1"/>
          <w:sz w:val="26"/>
          <w:szCs w:val="26"/>
        </w:rPr>
        <w:t>4</w:t>
      </w:r>
      <w:r w:rsidR="009D5F68" w:rsidRPr="00B861BA">
        <w:rPr>
          <w:b/>
          <w:color w:val="000000" w:themeColor="text1"/>
          <w:sz w:val="26"/>
          <w:szCs w:val="26"/>
        </w:rPr>
        <w:t>г.</w:t>
      </w:r>
    </w:p>
    <w:p w:rsidR="002D3E90" w:rsidRPr="007D43F1" w:rsidRDefault="00A84B0B" w:rsidP="00A84B0B">
      <w:pPr>
        <w:jc w:val="both"/>
        <w:rPr>
          <w:sz w:val="26"/>
          <w:szCs w:val="26"/>
        </w:rPr>
      </w:pPr>
      <w:r w:rsidRPr="00A84B0B">
        <w:rPr>
          <w:sz w:val="26"/>
          <w:szCs w:val="26"/>
        </w:rPr>
        <w:t xml:space="preserve">2) </w:t>
      </w:r>
      <w:r w:rsidR="00B861BA" w:rsidRPr="002A75B0">
        <w:rPr>
          <w:sz w:val="26"/>
          <w:szCs w:val="26"/>
        </w:rPr>
        <w:t>посредством записи в книге (журнале) учета</w:t>
      </w:r>
      <w:r w:rsidR="00B861BA" w:rsidRPr="00B941B0">
        <w:t xml:space="preserve"> </w:t>
      </w:r>
      <w:r w:rsidR="00B861BA" w:rsidRPr="00B941B0">
        <w:rPr>
          <w:sz w:val="26"/>
          <w:szCs w:val="26"/>
        </w:rPr>
        <w:t xml:space="preserve">замечаний и предложений </w:t>
      </w:r>
      <w:r w:rsidR="00B861BA">
        <w:rPr>
          <w:sz w:val="26"/>
          <w:szCs w:val="26"/>
        </w:rPr>
        <w:t xml:space="preserve">посетителей экспозиции проекта </w:t>
      </w:r>
      <w:r w:rsidR="00D2743A">
        <w:rPr>
          <w:b/>
          <w:color w:val="000000" w:themeColor="text1"/>
          <w:sz w:val="26"/>
          <w:szCs w:val="26"/>
        </w:rPr>
        <w:t xml:space="preserve">с </w:t>
      </w:r>
      <w:r w:rsidR="00F7264C">
        <w:rPr>
          <w:b/>
          <w:color w:val="000000" w:themeColor="text1"/>
          <w:sz w:val="26"/>
          <w:szCs w:val="26"/>
        </w:rPr>
        <w:t>26</w:t>
      </w:r>
      <w:r w:rsidR="00A02823">
        <w:rPr>
          <w:b/>
          <w:color w:val="000000" w:themeColor="text1"/>
          <w:sz w:val="26"/>
          <w:szCs w:val="26"/>
        </w:rPr>
        <w:t>.0</w:t>
      </w:r>
      <w:r w:rsidR="00F7264C">
        <w:rPr>
          <w:b/>
          <w:color w:val="000000" w:themeColor="text1"/>
          <w:sz w:val="26"/>
          <w:szCs w:val="26"/>
        </w:rPr>
        <w:t>1</w:t>
      </w:r>
      <w:r w:rsidR="00A02823">
        <w:rPr>
          <w:b/>
          <w:color w:val="000000" w:themeColor="text1"/>
          <w:sz w:val="26"/>
          <w:szCs w:val="26"/>
        </w:rPr>
        <w:t>.202</w:t>
      </w:r>
      <w:r w:rsidR="00F7264C">
        <w:rPr>
          <w:b/>
          <w:color w:val="000000" w:themeColor="text1"/>
          <w:sz w:val="26"/>
          <w:szCs w:val="26"/>
        </w:rPr>
        <w:t>4г. по 07</w:t>
      </w:r>
      <w:r w:rsidR="00A02823">
        <w:rPr>
          <w:b/>
          <w:color w:val="000000" w:themeColor="text1"/>
          <w:sz w:val="26"/>
          <w:szCs w:val="26"/>
        </w:rPr>
        <w:t>.0</w:t>
      </w:r>
      <w:r w:rsidR="00F7264C">
        <w:rPr>
          <w:b/>
          <w:color w:val="000000" w:themeColor="text1"/>
          <w:sz w:val="26"/>
          <w:szCs w:val="26"/>
        </w:rPr>
        <w:t>2</w:t>
      </w:r>
      <w:r w:rsidR="00D2743A">
        <w:rPr>
          <w:b/>
          <w:color w:val="000000" w:themeColor="text1"/>
          <w:sz w:val="26"/>
          <w:szCs w:val="26"/>
        </w:rPr>
        <w:t>.202</w:t>
      </w:r>
      <w:r w:rsidR="00F7264C">
        <w:rPr>
          <w:b/>
          <w:color w:val="000000" w:themeColor="text1"/>
          <w:sz w:val="26"/>
          <w:szCs w:val="26"/>
        </w:rPr>
        <w:t>4</w:t>
      </w:r>
      <w:bookmarkStart w:id="0" w:name="_GoBack"/>
      <w:bookmarkEnd w:id="0"/>
      <w:r w:rsidR="009D5F68" w:rsidRPr="009D5F68">
        <w:rPr>
          <w:b/>
          <w:color w:val="000000" w:themeColor="text1"/>
          <w:sz w:val="26"/>
          <w:szCs w:val="26"/>
        </w:rPr>
        <w:t xml:space="preserve">г. </w:t>
      </w:r>
      <w:r w:rsidR="00B861BA" w:rsidRPr="002A75B0">
        <w:rPr>
          <w:sz w:val="26"/>
          <w:szCs w:val="26"/>
        </w:rPr>
        <w:t>по адресу:</w:t>
      </w:r>
      <w:r w:rsidR="00A02823" w:rsidRPr="00A02823">
        <w:rPr>
          <w:color w:val="000000" w:themeColor="text1"/>
          <w:sz w:val="26"/>
          <w:szCs w:val="26"/>
        </w:rPr>
        <w:t xml:space="preserve"> </w:t>
      </w:r>
      <w:r w:rsidR="00007588" w:rsidRPr="00BC278E">
        <w:rPr>
          <w:sz w:val="26"/>
          <w:szCs w:val="26"/>
        </w:rPr>
        <w:t xml:space="preserve">Ленинградская область, Всеволожский район, д. </w:t>
      </w:r>
      <w:proofErr w:type="spellStart"/>
      <w:r w:rsidR="00007588" w:rsidRPr="00BC278E">
        <w:rPr>
          <w:sz w:val="26"/>
          <w:szCs w:val="26"/>
        </w:rPr>
        <w:t>Агалатово</w:t>
      </w:r>
      <w:proofErr w:type="spellEnd"/>
      <w:r w:rsidR="00007588" w:rsidRPr="00BC278E">
        <w:rPr>
          <w:sz w:val="26"/>
          <w:szCs w:val="26"/>
        </w:rPr>
        <w:t>, военный городок, д. 158, в здании Администрации МО «Агалатовское сельское поселение»</w:t>
      </w:r>
      <w:r w:rsidR="00007588">
        <w:rPr>
          <w:sz w:val="26"/>
          <w:szCs w:val="26"/>
        </w:rPr>
        <w:t>.</w:t>
      </w:r>
    </w:p>
    <w:p w:rsidR="003E020F" w:rsidRPr="002A75B0" w:rsidRDefault="003E020F" w:rsidP="00217849">
      <w:pPr>
        <w:jc w:val="both"/>
        <w:rPr>
          <w:sz w:val="26"/>
          <w:szCs w:val="26"/>
        </w:rPr>
      </w:pPr>
    </w:p>
    <w:p w:rsidR="00252C1B" w:rsidRPr="007D43F1" w:rsidRDefault="00252C1B" w:rsidP="00217849">
      <w:pPr>
        <w:jc w:val="both"/>
        <w:rPr>
          <w:b/>
          <w:sz w:val="26"/>
          <w:szCs w:val="26"/>
          <w:u w:val="single"/>
        </w:rPr>
      </w:pPr>
    </w:p>
    <w:sectPr w:rsidR="00252C1B" w:rsidRPr="007D43F1" w:rsidSect="004D1E11">
      <w:pgSz w:w="11906" w:h="16838"/>
      <w:pgMar w:top="568" w:right="850" w:bottom="426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71439"/>
    <w:rsid w:val="00007588"/>
    <w:rsid w:val="00011BBF"/>
    <w:rsid w:val="00020024"/>
    <w:rsid w:val="00052C6F"/>
    <w:rsid w:val="00071439"/>
    <w:rsid w:val="00095114"/>
    <w:rsid w:val="001447C2"/>
    <w:rsid w:val="00160283"/>
    <w:rsid w:val="00170849"/>
    <w:rsid w:val="001729F1"/>
    <w:rsid w:val="00177423"/>
    <w:rsid w:val="00195AAF"/>
    <w:rsid w:val="001B20EB"/>
    <w:rsid w:val="001C4219"/>
    <w:rsid w:val="001D58CB"/>
    <w:rsid w:val="001E00EC"/>
    <w:rsid w:val="0020148F"/>
    <w:rsid w:val="00215CD4"/>
    <w:rsid w:val="00217849"/>
    <w:rsid w:val="002308C4"/>
    <w:rsid w:val="002329E2"/>
    <w:rsid w:val="00252C1B"/>
    <w:rsid w:val="00277030"/>
    <w:rsid w:val="002A75B0"/>
    <w:rsid w:val="002C780A"/>
    <w:rsid w:val="002D1297"/>
    <w:rsid w:val="002D3E90"/>
    <w:rsid w:val="002E1490"/>
    <w:rsid w:val="003021FB"/>
    <w:rsid w:val="0031612A"/>
    <w:rsid w:val="00361C16"/>
    <w:rsid w:val="003627AA"/>
    <w:rsid w:val="00363471"/>
    <w:rsid w:val="00383D1C"/>
    <w:rsid w:val="003A765C"/>
    <w:rsid w:val="003E020F"/>
    <w:rsid w:val="00411768"/>
    <w:rsid w:val="004337A1"/>
    <w:rsid w:val="00434C7D"/>
    <w:rsid w:val="00454877"/>
    <w:rsid w:val="00457186"/>
    <w:rsid w:val="00485C03"/>
    <w:rsid w:val="004A39B8"/>
    <w:rsid w:val="004B3447"/>
    <w:rsid w:val="004D045E"/>
    <w:rsid w:val="004D1E11"/>
    <w:rsid w:val="004D2E90"/>
    <w:rsid w:val="004D4BDE"/>
    <w:rsid w:val="004E5044"/>
    <w:rsid w:val="004F3E25"/>
    <w:rsid w:val="00510543"/>
    <w:rsid w:val="00511208"/>
    <w:rsid w:val="005440BB"/>
    <w:rsid w:val="00571FCD"/>
    <w:rsid w:val="0057623B"/>
    <w:rsid w:val="005C195A"/>
    <w:rsid w:val="005D3BCA"/>
    <w:rsid w:val="00607125"/>
    <w:rsid w:val="00684DF6"/>
    <w:rsid w:val="006A4392"/>
    <w:rsid w:val="006B1823"/>
    <w:rsid w:val="006C6F7E"/>
    <w:rsid w:val="006E73F6"/>
    <w:rsid w:val="006F28F2"/>
    <w:rsid w:val="006F50CA"/>
    <w:rsid w:val="007032B0"/>
    <w:rsid w:val="0071293C"/>
    <w:rsid w:val="00727B52"/>
    <w:rsid w:val="007527F4"/>
    <w:rsid w:val="00790912"/>
    <w:rsid w:val="00795AF0"/>
    <w:rsid w:val="007A1E15"/>
    <w:rsid w:val="007B278B"/>
    <w:rsid w:val="007B498D"/>
    <w:rsid w:val="007B6CE0"/>
    <w:rsid w:val="007B70B0"/>
    <w:rsid w:val="007C5D65"/>
    <w:rsid w:val="007C7782"/>
    <w:rsid w:val="007D43F1"/>
    <w:rsid w:val="00811369"/>
    <w:rsid w:val="0087023B"/>
    <w:rsid w:val="008924B6"/>
    <w:rsid w:val="008A68AE"/>
    <w:rsid w:val="008E24DF"/>
    <w:rsid w:val="008E5421"/>
    <w:rsid w:val="00901BAB"/>
    <w:rsid w:val="00911C7D"/>
    <w:rsid w:val="00912655"/>
    <w:rsid w:val="009263F2"/>
    <w:rsid w:val="00950F98"/>
    <w:rsid w:val="0095558D"/>
    <w:rsid w:val="009A062A"/>
    <w:rsid w:val="009B6A9D"/>
    <w:rsid w:val="009D5F68"/>
    <w:rsid w:val="009E1B2E"/>
    <w:rsid w:val="009E4BB5"/>
    <w:rsid w:val="00A02823"/>
    <w:rsid w:val="00A25580"/>
    <w:rsid w:val="00A3243F"/>
    <w:rsid w:val="00A8405D"/>
    <w:rsid w:val="00A84B0B"/>
    <w:rsid w:val="00AA7558"/>
    <w:rsid w:val="00AB78F4"/>
    <w:rsid w:val="00AE5CA3"/>
    <w:rsid w:val="00AF2BF3"/>
    <w:rsid w:val="00B12D2D"/>
    <w:rsid w:val="00B2033A"/>
    <w:rsid w:val="00B33916"/>
    <w:rsid w:val="00B4050D"/>
    <w:rsid w:val="00B62504"/>
    <w:rsid w:val="00B7209D"/>
    <w:rsid w:val="00B776F4"/>
    <w:rsid w:val="00B82641"/>
    <w:rsid w:val="00B861BA"/>
    <w:rsid w:val="00B941B0"/>
    <w:rsid w:val="00C47876"/>
    <w:rsid w:val="00C610E6"/>
    <w:rsid w:val="00CD22F1"/>
    <w:rsid w:val="00D048CA"/>
    <w:rsid w:val="00D135C8"/>
    <w:rsid w:val="00D2743A"/>
    <w:rsid w:val="00D30278"/>
    <w:rsid w:val="00D3223F"/>
    <w:rsid w:val="00D70584"/>
    <w:rsid w:val="00DA4AB4"/>
    <w:rsid w:val="00DC174B"/>
    <w:rsid w:val="00DC22B8"/>
    <w:rsid w:val="00DE2D33"/>
    <w:rsid w:val="00E10B61"/>
    <w:rsid w:val="00E64F39"/>
    <w:rsid w:val="00E67625"/>
    <w:rsid w:val="00E8066D"/>
    <w:rsid w:val="00EA235A"/>
    <w:rsid w:val="00EA3C6A"/>
    <w:rsid w:val="00EB33D2"/>
    <w:rsid w:val="00EB69AB"/>
    <w:rsid w:val="00EC3214"/>
    <w:rsid w:val="00F2004D"/>
    <w:rsid w:val="00F7264C"/>
    <w:rsid w:val="00F8447D"/>
    <w:rsid w:val="00FB2930"/>
    <w:rsid w:val="00FC384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2A838A7F-33F4-4E2A-9982-C1AB3A62D6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032B0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4A39B8"/>
    <w:rPr>
      <w:color w:val="0000FF" w:themeColor="hyperlink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2329E2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2329E2"/>
    <w:rPr>
      <w:rFonts w:ascii="Tahoma" w:eastAsia="Times New Roman" w:hAnsi="Tahoma" w:cs="Tahoma"/>
      <w:sz w:val="16"/>
      <w:szCs w:val="16"/>
      <w:lang w:eastAsia="ru-RU"/>
    </w:rPr>
  </w:style>
  <w:style w:type="character" w:styleId="a6">
    <w:name w:val="FollowedHyperlink"/>
    <w:basedOn w:val="a0"/>
    <w:uiPriority w:val="99"/>
    <w:semiHidden/>
    <w:unhideWhenUsed/>
    <w:rsid w:val="00052C6F"/>
    <w:rPr>
      <w:color w:val="800080" w:themeColor="followedHyperlink"/>
      <w:u w:val="single"/>
    </w:rPr>
  </w:style>
  <w:style w:type="paragraph" w:customStyle="1" w:styleId="ConsPlusNormal">
    <w:name w:val="ConsPlusNormal"/>
    <w:rsid w:val="00252C1B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5447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070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482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095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76B44FDA272769758C6EFD6B0014C360C37F932C565CD5FA25E9CE1B6D18853CA53A2CEB7A0Dx7a3S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hyperlink" Target="http://www.vsevreg.ru/city/pubslyhaniya/" TargetMode="External"/><Relationship Id="rId5" Type="http://schemas.openxmlformats.org/officeDocument/2006/relationships/hyperlink" Target="http://www.vsevreg.ru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F2C0343-AC98-4A48-AE55-B6D70199C68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108</TotalTime>
  <Pages>2</Pages>
  <Words>683</Words>
  <Characters>3898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4572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Шелехова</dc:creator>
  <cp:lastModifiedBy>Сафронкова</cp:lastModifiedBy>
  <cp:revision>17</cp:revision>
  <cp:lastPrinted>2018-02-01T19:10:00Z</cp:lastPrinted>
  <dcterms:created xsi:type="dcterms:W3CDTF">2020-09-15T08:34:00Z</dcterms:created>
  <dcterms:modified xsi:type="dcterms:W3CDTF">2024-01-17T08:22:00Z</dcterms:modified>
</cp:coreProperties>
</file>