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2A75B0" w:rsidRDefault="00D70584" w:rsidP="00252C1B">
      <w:pPr>
        <w:tabs>
          <w:tab w:val="left" w:pos="2835"/>
        </w:tabs>
        <w:jc w:val="both"/>
        <w:rPr>
          <w:sz w:val="26"/>
          <w:szCs w:val="26"/>
        </w:rPr>
      </w:pPr>
      <w:r w:rsidRPr="009C1C98">
        <w:rPr>
          <w:sz w:val="26"/>
          <w:szCs w:val="26"/>
        </w:rPr>
        <w:t>Комиссия по подготовке проектов Правил землепользования и застр</w:t>
      </w:r>
      <w:r w:rsidR="00160283" w:rsidRPr="009C1C98">
        <w:rPr>
          <w:sz w:val="26"/>
          <w:szCs w:val="26"/>
        </w:rPr>
        <w:t xml:space="preserve">ойки муниципальных образований </w:t>
      </w:r>
      <w:r w:rsidRPr="009C1C98">
        <w:rPr>
          <w:sz w:val="26"/>
          <w:szCs w:val="26"/>
        </w:rPr>
        <w:t>Всев</w:t>
      </w:r>
      <w:r w:rsidR="00160283" w:rsidRPr="009C1C98">
        <w:rPr>
          <w:sz w:val="26"/>
          <w:szCs w:val="26"/>
        </w:rPr>
        <w:t>оложского муниципального района</w:t>
      </w:r>
      <w:r w:rsidRPr="009C1C98">
        <w:rPr>
          <w:sz w:val="26"/>
          <w:szCs w:val="26"/>
        </w:rPr>
        <w:t xml:space="preserve"> Ленинградской области</w:t>
      </w:r>
      <w:r w:rsidR="00434C7D" w:rsidRPr="009C1C98">
        <w:rPr>
          <w:sz w:val="26"/>
          <w:szCs w:val="26"/>
        </w:rPr>
        <w:t xml:space="preserve"> (далее - Комиссия)</w:t>
      </w:r>
      <w:r w:rsidRPr="009C1C98">
        <w:rPr>
          <w:sz w:val="26"/>
          <w:szCs w:val="26"/>
        </w:rPr>
        <w:t xml:space="preserve"> </w:t>
      </w:r>
      <w:r w:rsidR="00814A4B">
        <w:rPr>
          <w:sz w:val="26"/>
          <w:szCs w:val="26"/>
        </w:rPr>
        <w:t>сообщает</w:t>
      </w:r>
      <w:r w:rsidR="007032B0" w:rsidRPr="009C1C98">
        <w:rPr>
          <w:sz w:val="26"/>
          <w:szCs w:val="26"/>
        </w:rPr>
        <w:t xml:space="preserve"> о </w:t>
      </w:r>
      <w:r w:rsidR="00607125" w:rsidRPr="009C1C98">
        <w:rPr>
          <w:sz w:val="26"/>
          <w:szCs w:val="26"/>
        </w:rPr>
        <w:t xml:space="preserve">начале </w:t>
      </w:r>
      <w:r w:rsidR="007032B0" w:rsidRPr="009C1C98">
        <w:rPr>
          <w:sz w:val="26"/>
          <w:szCs w:val="26"/>
        </w:rPr>
        <w:t xml:space="preserve">публичных </w:t>
      </w:r>
      <w:r w:rsidR="00D17E06" w:rsidRPr="009C1C98">
        <w:rPr>
          <w:sz w:val="26"/>
          <w:szCs w:val="26"/>
        </w:rPr>
        <w:t>слушаний</w:t>
      </w:r>
      <w:r w:rsidR="00B12DE3" w:rsidRPr="00B12DE3">
        <w:t xml:space="preserve"> </w:t>
      </w:r>
      <w:r w:rsidR="0075677D" w:rsidRPr="0075677D">
        <w:rPr>
          <w:sz w:val="26"/>
          <w:szCs w:val="26"/>
        </w:rPr>
        <w:t>по проекту</w:t>
      </w:r>
      <w:r w:rsidR="0075677D">
        <w:rPr>
          <w:sz w:val="26"/>
          <w:szCs w:val="26"/>
        </w:rPr>
        <w:t xml:space="preserve"> </w:t>
      </w:r>
      <w:r w:rsidR="0075677D" w:rsidRPr="0075677D">
        <w:rPr>
          <w:sz w:val="26"/>
          <w:szCs w:val="26"/>
        </w:rPr>
        <w:t>изменений в генеральный план</w:t>
      </w:r>
      <w:r w:rsidR="0075677D">
        <w:rPr>
          <w:sz w:val="26"/>
          <w:szCs w:val="26"/>
        </w:rPr>
        <w:t xml:space="preserve"> </w:t>
      </w:r>
      <w:r w:rsidR="0075677D" w:rsidRPr="0075677D">
        <w:rPr>
          <w:sz w:val="26"/>
          <w:szCs w:val="26"/>
        </w:rPr>
        <w:t>муниципального образования «</w:t>
      </w:r>
      <w:proofErr w:type="spellStart"/>
      <w:r w:rsidR="0075677D" w:rsidRPr="0075677D">
        <w:rPr>
          <w:sz w:val="26"/>
          <w:szCs w:val="26"/>
        </w:rPr>
        <w:t>Новодевяткинское</w:t>
      </w:r>
      <w:proofErr w:type="spellEnd"/>
      <w:r w:rsidR="0075677D">
        <w:rPr>
          <w:sz w:val="26"/>
          <w:szCs w:val="26"/>
        </w:rPr>
        <w:t xml:space="preserve"> </w:t>
      </w:r>
      <w:r w:rsidR="0075677D" w:rsidRPr="0075677D">
        <w:rPr>
          <w:sz w:val="26"/>
          <w:szCs w:val="26"/>
        </w:rPr>
        <w:t>сельское поселение» Всеволожского муниципального района Ленинградской области</w:t>
      </w:r>
      <w:r w:rsidR="0075677D">
        <w:rPr>
          <w:sz w:val="26"/>
          <w:szCs w:val="26"/>
        </w:rPr>
        <w:t xml:space="preserve"> </w:t>
      </w:r>
      <w:r w:rsidR="0004450F" w:rsidRPr="009C1C98">
        <w:rPr>
          <w:sz w:val="26"/>
          <w:szCs w:val="26"/>
        </w:rPr>
        <w:t xml:space="preserve">(далее - </w:t>
      </w:r>
      <w:r w:rsidR="009C1C98">
        <w:rPr>
          <w:sz w:val="26"/>
          <w:szCs w:val="26"/>
        </w:rPr>
        <w:t>П</w:t>
      </w:r>
      <w:r w:rsidR="0004450F" w:rsidRPr="009C1C98">
        <w:rPr>
          <w:sz w:val="26"/>
          <w:szCs w:val="26"/>
        </w:rPr>
        <w:t>роект).</w:t>
      </w:r>
    </w:p>
    <w:p w:rsidR="00DF196C" w:rsidRPr="009C1C98" w:rsidRDefault="00DF196C" w:rsidP="00252C1B">
      <w:pPr>
        <w:tabs>
          <w:tab w:val="left" w:pos="2835"/>
        </w:tabs>
        <w:jc w:val="both"/>
        <w:rPr>
          <w:sz w:val="26"/>
          <w:szCs w:val="26"/>
        </w:rPr>
      </w:pP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</w:t>
      </w:r>
      <w:r w:rsidR="007C2528">
        <w:rPr>
          <w:sz w:val="26"/>
          <w:szCs w:val="26"/>
        </w:rPr>
        <w:t>администрации Всеволожского муниципального района Ленинградской области</w:t>
      </w:r>
      <w:r w:rsidRPr="002A75B0">
        <w:rPr>
          <w:sz w:val="26"/>
          <w:szCs w:val="26"/>
        </w:rPr>
        <w:t xml:space="preserve"> </w:t>
      </w:r>
      <w:hyperlink r:id="rId6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7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Pr="002A75B0">
        <w:rPr>
          <w:sz w:val="26"/>
          <w:szCs w:val="26"/>
        </w:rPr>
        <w:t>).</w:t>
      </w:r>
    </w:p>
    <w:p w:rsidR="00DF196C" w:rsidRDefault="00DF196C" w:rsidP="0031612A">
      <w:pPr>
        <w:tabs>
          <w:tab w:val="left" w:pos="0"/>
        </w:tabs>
        <w:jc w:val="both"/>
        <w:rPr>
          <w:sz w:val="26"/>
          <w:szCs w:val="26"/>
        </w:rPr>
      </w:pPr>
    </w:p>
    <w:p w:rsidR="00434C7D" w:rsidRDefault="00814A4B" w:rsidP="0031612A">
      <w:pPr>
        <w:tabs>
          <w:tab w:val="left" w:pos="0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>Информационные материалы</w:t>
      </w:r>
      <w:r w:rsidR="00434C7D" w:rsidRPr="00434C7D">
        <w:rPr>
          <w:b/>
          <w:sz w:val="26"/>
          <w:szCs w:val="26"/>
        </w:rPr>
        <w:t xml:space="preserve"> к </w:t>
      </w:r>
      <w:r w:rsidR="004F60CB">
        <w:rPr>
          <w:b/>
          <w:sz w:val="26"/>
          <w:szCs w:val="26"/>
        </w:rPr>
        <w:t>проекту</w:t>
      </w:r>
    </w:p>
    <w:p w:rsidR="004F60CB" w:rsidRPr="004F60CB" w:rsidRDefault="004F60CB" w:rsidP="004F60CB">
      <w:pPr>
        <w:pStyle w:val="a7"/>
        <w:numPr>
          <w:ilvl w:val="0"/>
          <w:numId w:val="1"/>
        </w:numPr>
        <w:tabs>
          <w:tab w:val="left" w:pos="0"/>
        </w:tabs>
        <w:jc w:val="both"/>
        <w:rPr>
          <w:sz w:val="26"/>
          <w:szCs w:val="26"/>
        </w:rPr>
      </w:pPr>
      <w:r w:rsidRPr="004F60CB">
        <w:rPr>
          <w:sz w:val="26"/>
          <w:szCs w:val="26"/>
        </w:rPr>
        <w:t>Графические материалы</w:t>
      </w:r>
    </w:p>
    <w:p w:rsidR="004F60CB" w:rsidRPr="004F60CB" w:rsidRDefault="004F60CB" w:rsidP="004F60CB">
      <w:pPr>
        <w:pStyle w:val="a7"/>
        <w:numPr>
          <w:ilvl w:val="0"/>
          <w:numId w:val="1"/>
        </w:numPr>
        <w:tabs>
          <w:tab w:val="left" w:pos="0"/>
        </w:tabs>
        <w:jc w:val="both"/>
        <w:rPr>
          <w:sz w:val="26"/>
          <w:szCs w:val="26"/>
        </w:rPr>
      </w:pPr>
      <w:r w:rsidRPr="004F60CB">
        <w:rPr>
          <w:sz w:val="26"/>
          <w:szCs w:val="26"/>
        </w:rPr>
        <w:t>Текстовые материалы</w:t>
      </w:r>
    </w:p>
    <w:p w:rsidR="0075677D" w:rsidRPr="002A75B0" w:rsidRDefault="0075677D" w:rsidP="0031612A">
      <w:pPr>
        <w:tabs>
          <w:tab w:val="left" w:pos="0"/>
        </w:tabs>
        <w:jc w:val="both"/>
        <w:rPr>
          <w:sz w:val="26"/>
          <w:szCs w:val="26"/>
        </w:rPr>
      </w:pP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DF196C" w:rsidRDefault="007C5D65" w:rsidP="00B941B0">
      <w:pPr>
        <w:jc w:val="both"/>
        <w:rPr>
          <w:rFonts w:eastAsiaTheme="minorHAnsi"/>
          <w:sz w:val="26"/>
          <w:szCs w:val="26"/>
          <w:lang w:eastAsia="en-US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</w:t>
      </w:r>
      <w:r w:rsidR="004F60CB">
        <w:rPr>
          <w:sz w:val="26"/>
          <w:szCs w:val="26"/>
        </w:rPr>
        <w:t xml:space="preserve">порядке, установленном статьями </w:t>
      </w:r>
      <w:r w:rsidRPr="00D3223F">
        <w:rPr>
          <w:sz w:val="26"/>
          <w:szCs w:val="26"/>
        </w:rPr>
        <w:t>5.1</w:t>
      </w:r>
      <w:r w:rsidR="004F60CB">
        <w:rPr>
          <w:sz w:val="26"/>
          <w:szCs w:val="26"/>
        </w:rPr>
        <w:t xml:space="preserve"> и 28</w:t>
      </w:r>
      <w:r w:rsidRPr="00D3223F">
        <w:rPr>
          <w:sz w:val="26"/>
          <w:szCs w:val="26"/>
        </w:rPr>
        <w:t xml:space="preserve"> Градостроительного кодекса </w:t>
      </w:r>
      <w:r w:rsidR="004F60CB">
        <w:rPr>
          <w:sz w:val="26"/>
          <w:szCs w:val="26"/>
        </w:rPr>
        <w:t>Российской Федерации и</w:t>
      </w:r>
      <w:r w:rsidRPr="00D3223F">
        <w:rPr>
          <w:sz w:val="26"/>
          <w:szCs w:val="26"/>
        </w:rPr>
        <w:t xml:space="preserve"> </w:t>
      </w:r>
      <w:r w:rsidR="002E1490" w:rsidRPr="002E1490">
        <w:rPr>
          <w:sz w:val="26"/>
          <w:szCs w:val="26"/>
        </w:rPr>
        <w:t xml:space="preserve">Положением </w:t>
      </w:r>
      <w:r w:rsidR="004F60CB">
        <w:rPr>
          <w:sz w:val="26"/>
          <w:szCs w:val="26"/>
        </w:rPr>
        <w:t>об организации</w:t>
      </w:r>
      <w:r w:rsidR="002E1490" w:rsidRPr="002E1490">
        <w:rPr>
          <w:sz w:val="26"/>
          <w:szCs w:val="26"/>
        </w:rPr>
        <w:t xml:space="preserve"> </w:t>
      </w:r>
      <w:r w:rsidR="004F60CB">
        <w:rPr>
          <w:sz w:val="26"/>
          <w:szCs w:val="26"/>
        </w:rPr>
        <w:t>и проведении общественных обсуждений,</w:t>
      </w:r>
      <w:r w:rsidR="002E1490" w:rsidRPr="002E1490">
        <w:rPr>
          <w:sz w:val="26"/>
          <w:szCs w:val="26"/>
        </w:rPr>
        <w:t xml:space="preserve"> публичных слушаний</w:t>
      </w:r>
      <w:r w:rsidR="004F60CB">
        <w:rPr>
          <w:sz w:val="26"/>
          <w:szCs w:val="26"/>
        </w:rPr>
        <w:t xml:space="preserve"> по вопросам</w:t>
      </w:r>
      <w:r w:rsidR="002E1490" w:rsidRPr="002E1490">
        <w:rPr>
          <w:sz w:val="26"/>
          <w:szCs w:val="26"/>
        </w:rPr>
        <w:t xml:space="preserve"> </w:t>
      </w:r>
      <w:r w:rsidR="004F60CB">
        <w:rPr>
          <w:sz w:val="26"/>
          <w:szCs w:val="26"/>
        </w:rPr>
        <w:t>градостроительной деятельности в муниципальном образовании «Всеволожский муниципальный район» Ленинградской области</w:t>
      </w:r>
      <w:r w:rsidR="002E1490" w:rsidRPr="002E1490">
        <w:rPr>
          <w:sz w:val="26"/>
          <w:szCs w:val="26"/>
        </w:rPr>
        <w:t>, утвержденным решением совета депутатов от 16.04.2020 № 46</w:t>
      </w:r>
      <w:r w:rsidR="006A4392" w:rsidRPr="00D3223F">
        <w:rPr>
          <w:sz w:val="26"/>
          <w:szCs w:val="26"/>
        </w:rPr>
        <w:t xml:space="preserve">, </w:t>
      </w:r>
      <w:r w:rsidR="002C780A" w:rsidRPr="002C780A">
        <w:rPr>
          <w:sz w:val="26"/>
          <w:szCs w:val="26"/>
        </w:rPr>
        <w:t xml:space="preserve">распоряжением главы </w:t>
      </w:r>
      <w:r w:rsidR="009C1C98">
        <w:rPr>
          <w:sz w:val="26"/>
          <w:szCs w:val="26"/>
        </w:rPr>
        <w:t>Всеволожского муниципального района</w:t>
      </w:r>
      <w:r w:rsidR="002E1490" w:rsidRPr="002E1490">
        <w:rPr>
          <w:sz w:val="26"/>
          <w:szCs w:val="26"/>
        </w:rPr>
        <w:t xml:space="preserve"> Ленинградской области от</w:t>
      </w:r>
      <w:r w:rsidR="00B941B0" w:rsidRPr="00B941B0">
        <w:rPr>
          <w:sz w:val="26"/>
          <w:szCs w:val="26"/>
        </w:rPr>
        <w:t xml:space="preserve"> </w:t>
      </w:r>
      <w:r w:rsidR="0075677D">
        <w:rPr>
          <w:b/>
          <w:sz w:val="26"/>
          <w:szCs w:val="26"/>
        </w:rPr>
        <w:t>31</w:t>
      </w:r>
      <w:r w:rsidR="00B941B0" w:rsidRPr="00B941B0">
        <w:rPr>
          <w:b/>
          <w:sz w:val="26"/>
          <w:szCs w:val="26"/>
        </w:rPr>
        <w:t>.</w:t>
      </w:r>
      <w:r w:rsidR="00DF196C">
        <w:rPr>
          <w:b/>
          <w:sz w:val="26"/>
          <w:szCs w:val="26"/>
        </w:rPr>
        <w:t>03</w:t>
      </w:r>
      <w:r w:rsidR="00B941B0" w:rsidRPr="00B941B0">
        <w:rPr>
          <w:b/>
          <w:sz w:val="26"/>
          <w:szCs w:val="26"/>
        </w:rPr>
        <w:t>.20</w:t>
      </w:r>
      <w:r w:rsidR="00C96B7F">
        <w:rPr>
          <w:b/>
          <w:sz w:val="26"/>
          <w:szCs w:val="26"/>
        </w:rPr>
        <w:t>2</w:t>
      </w:r>
      <w:r w:rsidR="00DF196C">
        <w:rPr>
          <w:b/>
          <w:sz w:val="26"/>
          <w:szCs w:val="26"/>
        </w:rPr>
        <w:t>5</w:t>
      </w:r>
      <w:r w:rsidR="009C1C98">
        <w:rPr>
          <w:b/>
          <w:sz w:val="26"/>
          <w:szCs w:val="26"/>
        </w:rPr>
        <w:t xml:space="preserve"> </w:t>
      </w:r>
      <w:r w:rsidR="00B941B0" w:rsidRPr="00B941B0">
        <w:rPr>
          <w:b/>
          <w:sz w:val="26"/>
          <w:szCs w:val="26"/>
        </w:rPr>
        <w:t xml:space="preserve">№ </w:t>
      </w:r>
      <w:r w:rsidR="0075677D">
        <w:rPr>
          <w:b/>
          <w:sz w:val="26"/>
          <w:szCs w:val="26"/>
        </w:rPr>
        <w:t>22</w:t>
      </w:r>
      <w:r w:rsidR="009C1C98">
        <w:rPr>
          <w:b/>
          <w:sz w:val="26"/>
          <w:szCs w:val="26"/>
        </w:rPr>
        <w:t>/01</w:t>
      </w:r>
      <w:r w:rsidR="005B1EE1">
        <w:rPr>
          <w:b/>
          <w:sz w:val="26"/>
          <w:szCs w:val="26"/>
        </w:rPr>
        <w:t>-</w:t>
      </w:r>
      <w:r w:rsidR="002E1490">
        <w:rPr>
          <w:b/>
          <w:sz w:val="26"/>
          <w:szCs w:val="26"/>
        </w:rPr>
        <w:t>04</w:t>
      </w:r>
      <w:r w:rsidR="00B941B0" w:rsidRPr="00B941B0">
        <w:rPr>
          <w:b/>
          <w:sz w:val="26"/>
          <w:szCs w:val="26"/>
        </w:rPr>
        <w:t>.</w:t>
      </w:r>
      <w:r w:rsidR="00434C7D">
        <w:rPr>
          <w:b/>
          <w:sz w:val="26"/>
          <w:szCs w:val="26"/>
        </w:rPr>
        <w:t xml:space="preserve"> </w:t>
      </w:r>
    </w:p>
    <w:p w:rsidR="005F2B89" w:rsidRDefault="005F2B89" w:rsidP="00B941B0">
      <w:pPr>
        <w:jc w:val="both"/>
        <w:rPr>
          <w:b/>
          <w:sz w:val="26"/>
          <w:szCs w:val="26"/>
        </w:rPr>
      </w:pPr>
    </w:p>
    <w:p w:rsidR="009C1C98" w:rsidRDefault="00434C7D" w:rsidP="009C1C98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7D43F1">
        <w:rPr>
          <w:b/>
          <w:sz w:val="26"/>
          <w:szCs w:val="26"/>
        </w:rPr>
        <w:t xml:space="preserve">с </w:t>
      </w:r>
      <w:r w:rsidR="00DF196C">
        <w:rPr>
          <w:b/>
          <w:sz w:val="26"/>
          <w:szCs w:val="26"/>
        </w:rPr>
        <w:t>17</w:t>
      </w:r>
      <w:r w:rsidR="005B1EE1">
        <w:rPr>
          <w:b/>
          <w:sz w:val="26"/>
          <w:szCs w:val="26"/>
        </w:rPr>
        <w:t xml:space="preserve"> </w:t>
      </w:r>
      <w:r w:rsidR="00DF196C">
        <w:rPr>
          <w:b/>
          <w:sz w:val="26"/>
          <w:szCs w:val="26"/>
        </w:rPr>
        <w:t>апреля</w:t>
      </w:r>
      <w:r w:rsidR="00C96B7F">
        <w:rPr>
          <w:b/>
          <w:sz w:val="26"/>
          <w:szCs w:val="26"/>
        </w:rPr>
        <w:t xml:space="preserve"> 202</w:t>
      </w:r>
      <w:r w:rsidR="00364A9B">
        <w:rPr>
          <w:b/>
          <w:sz w:val="26"/>
          <w:szCs w:val="26"/>
        </w:rPr>
        <w:t>5</w:t>
      </w:r>
      <w:r w:rsidR="00C96B7F">
        <w:rPr>
          <w:b/>
          <w:sz w:val="26"/>
          <w:szCs w:val="26"/>
        </w:rPr>
        <w:t xml:space="preserve"> года по </w:t>
      </w:r>
      <w:r w:rsidR="00DF196C">
        <w:rPr>
          <w:b/>
          <w:sz w:val="26"/>
          <w:szCs w:val="26"/>
        </w:rPr>
        <w:t>15 мая</w:t>
      </w:r>
      <w:r w:rsidR="005B1EE1">
        <w:rPr>
          <w:b/>
          <w:sz w:val="26"/>
          <w:szCs w:val="26"/>
        </w:rPr>
        <w:t xml:space="preserve"> </w:t>
      </w:r>
      <w:r w:rsidR="00C96B7F">
        <w:rPr>
          <w:b/>
          <w:sz w:val="26"/>
          <w:szCs w:val="26"/>
        </w:rPr>
        <w:t>202</w:t>
      </w:r>
      <w:r w:rsidR="00364A9B">
        <w:rPr>
          <w:b/>
          <w:sz w:val="26"/>
          <w:szCs w:val="26"/>
        </w:rPr>
        <w:t>5</w:t>
      </w:r>
      <w:r w:rsidR="00911914" w:rsidRPr="00911914">
        <w:rPr>
          <w:b/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916CDA" w:rsidRDefault="00916CDA" w:rsidP="009C1C98">
      <w:pPr>
        <w:jc w:val="both"/>
        <w:rPr>
          <w:b/>
          <w:sz w:val="26"/>
          <w:szCs w:val="26"/>
        </w:rPr>
      </w:pPr>
    </w:p>
    <w:p w:rsidR="00DF196C" w:rsidRPr="0075677D" w:rsidRDefault="007D43F1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75677D">
        <w:rPr>
          <w:rFonts w:ascii="Times New Roman" w:hAnsi="Times New Roman" w:cs="Times New Roman"/>
          <w:b/>
          <w:sz w:val="26"/>
          <w:szCs w:val="26"/>
        </w:rPr>
        <w:t>06</w:t>
      </w:r>
      <w:r w:rsidR="00DF196C">
        <w:rPr>
          <w:rFonts w:ascii="Times New Roman" w:hAnsi="Times New Roman" w:cs="Times New Roman"/>
          <w:b/>
          <w:sz w:val="26"/>
          <w:szCs w:val="26"/>
        </w:rPr>
        <w:t xml:space="preserve"> мая</w:t>
      </w:r>
      <w:r w:rsidRPr="000B76F6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4D2329">
        <w:rPr>
          <w:rFonts w:ascii="Times New Roman" w:hAnsi="Times New Roman" w:cs="Times New Roman"/>
          <w:b/>
          <w:sz w:val="26"/>
          <w:szCs w:val="26"/>
        </w:rPr>
        <w:t>5</w:t>
      </w:r>
      <w:r w:rsidRPr="000B76F6">
        <w:rPr>
          <w:rFonts w:ascii="Times New Roman" w:hAnsi="Times New Roman" w:cs="Times New Roman"/>
          <w:b/>
          <w:sz w:val="26"/>
          <w:szCs w:val="26"/>
        </w:rPr>
        <w:t xml:space="preserve"> года</w:t>
      </w:r>
      <w:r w:rsidR="0075677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F2B89">
        <w:rPr>
          <w:rFonts w:ascii="Times New Roman" w:hAnsi="Times New Roman" w:cs="Times New Roman"/>
          <w:b/>
          <w:sz w:val="26"/>
          <w:szCs w:val="26"/>
        </w:rPr>
        <w:t>в 16</w:t>
      </w:r>
      <w:r w:rsidR="005F2B89" w:rsidRPr="00916CDA">
        <w:rPr>
          <w:rFonts w:ascii="Times New Roman" w:hAnsi="Times New Roman" w:cs="Times New Roman"/>
          <w:b/>
          <w:sz w:val="26"/>
          <w:szCs w:val="26"/>
        </w:rPr>
        <w:t>-00</w:t>
      </w:r>
      <w:r w:rsidR="005F2B8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5677D" w:rsidRPr="007D43F1">
        <w:rPr>
          <w:rFonts w:ascii="Times New Roman" w:hAnsi="Times New Roman" w:cs="Times New Roman"/>
          <w:sz w:val="26"/>
          <w:szCs w:val="26"/>
        </w:rPr>
        <w:t>по адресу:</w:t>
      </w:r>
      <w:r w:rsidR="0075677D" w:rsidRPr="00ED1248"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 xml:space="preserve"> </w:t>
      </w:r>
      <w:r w:rsidR="0075677D" w:rsidRPr="00ED1248">
        <w:rPr>
          <w:rFonts w:ascii="Times New Roman" w:hAnsi="Times New Roman" w:cs="Times New Roman"/>
          <w:sz w:val="26"/>
          <w:szCs w:val="26"/>
        </w:rPr>
        <w:t xml:space="preserve">Ленинградская область, Всеволожский район, дер. Новое </w:t>
      </w:r>
      <w:proofErr w:type="spellStart"/>
      <w:r w:rsidR="0075677D" w:rsidRPr="00ED1248">
        <w:rPr>
          <w:rFonts w:ascii="Times New Roman" w:hAnsi="Times New Roman" w:cs="Times New Roman"/>
          <w:sz w:val="26"/>
          <w:szCs w:val="26"/>
        </w:rPr>
        <w:t>Девяткино</w:t>
      </w:r>
      <w:proofErr w:type="spellEnd"/>
      <w:r w:rsidR="0075677D" w:rsidRPr="00ED1248">
        <w:rPr>
          <w:rFonts w:ascii="Times New Roman" w:hAnsi="Times New Roman" w:cs="Times New Roman"/>
          <w:sz w:val="26"/>
          <w:szCs w:val="26"/>
        </w:rPr>
        <w:t xml:space="preserve">, </w:t>
      </w:r>
      <w:r w:rsidR="0075677D">
        <w:rPr>
          <w:rFonts w:ascii="Times New Roman" w:hAnsi="Times New Roman" w:cs="Times New Roman"/>
          <w:sz w:val="26"/>
          <w:szCs w:val="26"/>
        </w:rPr>
        <w:t>ул. Школьная, д. 6 (МКУК «СКК «РОНДО»).</w:t>
      </w:r>
    </w:p>
    <w:p w:rsidR="006A4392" w:rsidRPr="00252C1B" w:rsidRDefault="006A4392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941B0" w:rsidRPr="002A75B0" w:rsidRDefault="005F2B89" w:rsidP="00B941B0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Место, дата</w:t>
      </w:r>
      <w:r w:rsidR="00B941B0" w:rsidRPr="002A75B0">
        <w:rPr>
          <w:b/>
          <w:sz w:val="26"/>
          <w:szCs w:val="26"/>
        </w:rPr>
        <w:t xml:space="preserve"> открытия экспозиций проекта, </w:t>
      </w:r>
      <w:r>
        <w:rPr>
          <w:b/>
          <w:sz w:val="26"/>
          <w:szCs w:val="26"/>
        </w:rPr>
        <w:t>сроки проведения экспозиции,</w:t>
      </w:r>
      <w:r w:rsidR="00B941B0" w:rsidRPr="002A75B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дни, часы посещения экспозиции</w:t>
      </w:r>
    </w:p>
    <w:p w:rsidR="00B941B0" w:rsidRDefault="00B941B0" w:rsidP="00B941B0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</w:t>
      </w:r>
      <w:r w:rsidR="005F2B89">
        <w:rPr>
          <w:sz w:val="26"/>
          <w:szCs w:val="26"/>
        </w:rPr>
        <w:t xml:space="preserve">обсуждению </w:t>
      </w:r>
      <w:r w:rsidRPr="009E1B2E">
        <w:rPr>
          <w:sz w:val="26"/>
          <w:szCs w:val="26"/>
        </w:rPr>
        <w:t>на публичных слушаниях</w:t>
      </w:r>
      <w:r w:rsidR="005F2B89">
        <w:rPr>
          <w:sz w:val="26"/>
          <w:szCs w:val="26"/>
        </w:rPr>
        <w:t>,</w:t>
      </w:r>
      <w:r w:rsidR="004B3447" w:rsidRPr="004B3447">
        <w:rPr>
          <w:sz w:val="26"/>
          <w:szCs w:val="26"/>
        </w:rPr>
        <w:t xml:space="preserve"> открыта</w:t>
      </w:r>
    </w:p>
    <w:p w:rsidR="005F2B89" w:rsidRDefault="00B12D2D" w:rsidP="00B941B0">
      <w:pPr>
        <w:jc w:val="both"/>
      </w:pPr>
      <w:r>
        <w:rPr>
          <w:sz w:val="26"/>
          <w:szCs w:val="26"/>
        </w:rPr>
        <w:t xml:space="preserve">- по адресу: </w:t>
      </w:r>
      <w:r w:rsidR="0075677D" w:rsidRPr="00ED1248">
        <w:rPr>
          <w:color w:val="000000" w:themeColor="text1"/>
          <w:sz w:val="26"/>
          <w:szCs w:val="26"/>
        </w:rPr>
        <w:t xml:space="preserve">Ленинградская область, Всеволожский район, </w:t>
      </w:r>
      <w:proofErr w:type="spellStart"/>
      <w:r w:rsidR="0075677D" w:rsidRPr="00ED1248">
        <w:rPr>
          <w:color w:val="000000" w:themeColor="text1"/>
          <w:sz w:val="26"/>
          <w:szCs w:val="26"/>
        </w:rPr>
        <w:t>Новодевяткинское</w:t>
      </w:r>
      <w:proofErr w:type="spellEnd"/>
      <w:r w:rsidR="0075677D" w:rsidRPr="00ED1248">
        <w:rPr>
          <w:color w:val="000000" w:themeColor="text1"/>
          <w:sz w:val="26"/>
          <w:szCs w:val="26"/>
        </w:rPr>
        <w:t xml:space="preserve"> сельское поселение, деревня Новое </w:t>
      </w:r>
      <w:proofErr w:type="spellStart"/>
      <w:r w:rsidR="0075677D" w:rsidRPr="00ED1248">
        <w:rPr>
          <w:color w:val="000000" w:themeColor="text1"/>
          <w:sz w:val="26"/>
          <w:szCs w:val="26"/>
        </w:rPr>
        <w:t>Девяткино</w:t>
      </w:r>
      <w:proofErr w:type="spellEnd"/>
      <w:r w:rsidR="0075677D" w:rsidRPr="00ED1248">
        <w:rPr>
          <w:color w:val="000000" w:themeColor="text1"/>
          <w:sz w:val="26"/>
          <w:szCs w:val="26"/>
        </w:rPr>
        <w:t>, д.57 в здании администрации муниципального образования «</w:t>
      </w:r>
      <w:proofErr w:type="spellStart"/>
      <w:r w:rsidR="0075677D" w:rsidRPr="00ED1248">
        <w:rPr>
          <w:color w:val="000000" w:themeColor="text1"/>
          <w:sz w:val="26"/>
          <w:szCs w:val="26"/>
        </w:rPr>
        <w:t>Новодевяткинское</w:t>
      </w:r>
      <w:proofErr w:type="spellEnd"/>
      <w:r w:rsidR="0075677D" w:rsidRPr="00ED1248">
        <w:rPr>
          <w:color w:val="000000" w:themeColor="text1"/>
          <w:sz w:val="26"/>
          <w:szCs w:val="26"/>
        </w:rPr>
        <w:t xml:space="preserve"> сельское поселение» Всеволожского муниципального района Ленинградской области</w:t>
      </w:r>
      <w:r w:rsidR="00793E8B" w:rsidRPr="00793E8B">
        <w:rPr>
          <w:sz w:val="26"/>
          <w:szCs w:val="26"/>
        </w:rPr>
        <w:t xml:space="preserve"> </w:t>
      </w:r>
      <w:r w:rsidR="00A84B0B" w:rsidRPr="00A84B0B">
        <w:rPr>
          <w:b/>
          <w:sz w:val="26"/>
          <w:szCs w:val="26"/>
        </w:rPr>
        <w:t xml:space="preserve">с </w:t>
      </w:r>
      <w:r w:rsidR="00DF196C">
        <w:rPr>
          <w:b/>
          <w:sz w:val="26"/>
          <w:szCs w:val="26"/>
        </w:rPr>
        <w:t>24</w:t>
      </w:r>
      <w:r w:rsidR="00A84B0B" w:rsidRPr="00A84B0B">
        <w:rPr>
          <w:b/>
          <w:sz w:val="26"/>
          <w:szCs w:val="26"/>
        </w:rPr>
        <w:t>.</w:t>
      </w:r>
      <w:r w:rsidR="00DF196C">
        <w:rPr>
          <w:b/>
          <w:sz w:val="26"/>
          <w:szCs w:val="26"/>
        </w:rPr>
        <w:t>04</w:t>
      </w:r>
      <w:r w:rsidR="00A84B0B" w:rsidRPr="00A84B0B">
        <w:rPr>
          <w:b/>
          <w:sz w:val="26"/>
          <w:szCs w:val="26"/>
        </w:rPr>
        <w:t>.202</w:t>
      </w:r>
      <w:r w:rsidR="002C34BC">
        <w:rPr>
          <w:b/>
          <w:sz w:val="26"/>
          <w:szCs w:val="26"/>
        </w:rPr>
        <w:t>5</w:t>
      </w:r>
      <w:r w:rsidR="00A84B0B" w:rsidRPr="00A84B0B">
        <w:rPr>
          <w:b/>
          <w:sz w:val="26"/>
          <w:szCs w:val="26"/>
        </w:rPr>
        <w:t xml:space="preserve"> по </w:t>
      </w:r>
      <w:r w:rsidR="00C731D0">
        <w:rPr>
          <w:b/>
          <w:sz w:val="26"/>
          <w:szCs w:val="26"/>
        </w:rPr>
        <w:t>12</w:t>
      </w:r>
      <w:r w:rsidR="00DF196C">
        <w:rPr>
          <w:b/>
          <w:sz w:val="26"/>
          <w:szCs w:val="26"/>
        </w:rPr>
        <w:t>.05</w:t>
      </w:r>
      <w:r w:rsidR="00C96B7F">
        <w:rPr>
          <w:b/>
          <w:sz w:val="26"/>
          <w:szCs w:val="26"/>
        </w:rPr>
        <w:t>.202</w:t>
      </w:r>
      <w:r w:rsidR="002C34BC">
        <w:rPr>
          <w:b/>
          <w:sz w:val="26"/>
          <w:szCs w:val="26"/>
        </w:rPr>
        <w:t>5</w:t>
      </w:r>
      <w:r w:rsidRPr="00B12D2D">
        <w:t xml:space="preserve"> </w:t>
      </w:r>
    </w:p>
    <w:p w:rsidR="005F2B89" w:rsidRDefault="005F2B89" w:rsidP="00B941B0">
      <w:pPr>
        <w:jc w:val="both"/>
        <w:rPr>
          <w:sz w:val="26"/>
          <w:szCs w:val="26"/>
        </w:rPr>
      </w:pPr>
      <w:r>
        <w:rPr>
          <w:sz w:val="26"/>
          <w:szCs w:val="26"/>
        </w:rPr>
        <w:t>Посещение экспозиции возможно</w:t>
      </w:r>
      <w:r w:rsidR="00B12D2D" w:rsidRPr="00B12D2D">
        <w:rPr>
          <w:sz w:val="26"/>
          <w:szCs w:val="26"/>
        </w:rPr>
        <w:t xml:space="preserve"> с понедельника по пятницу </w:t>
      </w:r>
    </w:p>
    <w:p w:rsidR="00B12D2D" w:rsidRPr="0075677D" w:rsidRDefault="005F2B89" w:rsidP="00B941B0">
      <w:pPr>
        <w:jc w:val="both"/>
      </w:pPr>
      <w:r>
        <w:rPr>
          <w:sz w:val="26"/>
          <w:szCs w:val="26"/>
        </w:rPr>
        <w:t xml:space="preserve">Часы работы: </w:t>
      </w:r>
      <w:r w:rsidR="00B12D2D" w:rsidRPr="00B12D2D">
        <w:rPr>
          <w:sz w:val="26"/>
          <w:szCs w:val="26"/>
        </w:rPr>
        <w:t>с 09.00 до 17.00</w:t>
      </w:r>
      <w:r w:rsidR="008A68AE">
        <w:rPr>
          <w:sz w:val="26"/>
          <w:szCs w:val="26"/>
        </w:rPr>
        <w:t>.</w:t>
      </w:r>
    </w:p>
    <w:p w:rsidR="005F2B89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4376DD">
        <w:rPr>
          <w:color w:val="000000" w:themeColor="text1"/>
          <w:sz w:val="26"/>
          <w:szCs w:val="26"/>
        </w:rPr>
        <w:t xml:space="preserve">по адресу: </w:t>
      </w:r>
      <w:r w:rsidR="004B3447" w:rsidRPr="004B3447">
        <w:rPr>
          <w:color w:val="000000" w:themeColor="text1"/>
          <w:sz w:val="26"/>
          <w:szCs w:val="26"/>
        </w:rPr>
        <w:t xml:space="preserve">Ленинградская область, г. Всеволожск, Колтушское шоссе, д.138, (напротив кабинета № 124) </w:t>
      </w:r>
      <w:r w:rsidR="00A84B0B" w:rsidRPr="00A84B0B">
        <w:rPr>
          <w:b/>
          <w:sz w:val="26"/>
          <w:szCs w:val="26"/>
        </w:rPr>
        <w:t xml:space="preserve">с </w:t>
      </w:r>
      <w:r w:rsidR="00DF196C">
        <w:rPr>
          <w:b/>
          <w:sz w:val="26"/>
          <w:szCs w:val="26"/>
        </w:rPr>
        <w:t>24</w:t>
      </w:r>
      <w:r w:rsidR="00A84B0B" w:rsidRPr="00A84B0B">
        <w:rPr>
          <w:b/>
          <w:sz w:val="26"/>
          <w:szCs w:val="26"/>
        </w:rPr>
        <w:t>.</w:t>
      </w:r>
      <w:r w:rsidR="00DF196C">
        <w:rPr>
          <w:b/>
          <w:sz w:val="26"/>
          <w:szCs w:val="26"/>
        </w:rPr>
        <w:t>04</w:t>
      </w:r>
      <w:r w:rsidR="00C96B7F">
        <w:rPr>
          <w:b/>
          <w:sz w:val="26"/>
          <w:szCs w:val="26"/>
        </w:rPr>
        <w:t>.202</w:t>
      </w:r>
      <w:r w:rsidR="002C34BC">
        <w:rPr>
          <w:b/>
          <w:sz w:val="26"/>
          <w:szCs w:val="26"/>
        </w:rPr>
        <w:t>5</w:t>
      </w:r>
      <w:r w:rsidR="00A84B0B" w:rsidRPr="00A84B0B">
        <w:rPr>
          <w:b/>
          <w:sz w:val="26"/>
          <w:szCs w:val="26"/>
        </w:rPr>
        <w:t xml:space="preserve"> по </w:t>
      </w:r>
      <w:r w:rsidR="00C731D0">
        <w:rPr>
          <w:b/>
          <w:sz w:val="26"/>
          <w:szCs w:val="26"/>
        </w:rPr>
        <w:t>12</w:t>
      </w:r>
      <w:r w:rsidR="005B1EE1">
        <w:rPr>
          <w:b/>
          <w:sz w:val="26"/>
          <w:szCs w:val="26"/>
        </w:rPr>
        <w:t>.</w:t>
      </w:r>
      <w:r w:rsidR="00DF196C">
        <w:rPr>
          <w:b/>
          <w:sz w:val="26"/>
          <w:szCs w:val="26"/>
        </w:rPr>
        <w:t>05</w:t>
      </w:r>
      <w:r w:rsidR="00A84B0B" w:rsidRPr="00A84B0B">
        <w:rPr>
          <w:b/>
          <w:sz w:val="26"/>
          <w:szCs w:val="26"/>
        </w:rPr>
        <w:t>.2</w:t>
      </w:r>
      <w:r w:rsidR="00C96B7F">
        <w:rPr>
          <w:b/>
          <w:sz w:val="26"/>
          <w:szCs w:val="26"/>
        </w:rPr>
        <w:t>02</w:t>
      </w:r>
      <w:r w:rsidR="002C34BC">
        <w:rPr>
          <w:b/>
          <w:sz w:val="26"/>
          <w:szCs w:val="26"/>
        </w:rPr>
        <w:t>5</w:t>
      </w:r>
      <w:r w:rsidR="004B3447">
        <w:rPr>
          <w:b/>
          <w:color w:val="000000" w:themeColor="text1"/>
          <w:sz w:val="26"/>
          <w:szCs w:val="26"/>
        </w:rPr>
        <w:t xml:space="preserve"> </w:t>
      </w:r>
    </w:p>
    <w:p w:rsidR="005F2B89" w:rsidRDefault="005F2B89" w:rsidP="00B941B0">
      <w:pPr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Посещение экспозиции возможно</w:t>
      </w:r>
      <w:r w:rsidR="008B46A2">
        <w:rPr>
          <w:color w:val="000000" w:themeColor="text1"/>
          <w:sz w:val="26"/>
          <w:szCs w:val="26"/>
        </w:rPr>
        <w:t xml:space="preserve"> с понедельника по пятницу</w:t>
      </w:r>
      <w:r w:rsidR="004B3447" w:rsidRPr="004B3447">
        <w:rPr>
          <w:color w:val="000000" w:themeColor="text1"/>
          <w:sz w:val="26"/>
          <w:szCs w:val="26"/>
        </w:rPr>
        <w:t xml:space="preserve"> </w:t>
      </w:r>
    </w:p>
    <w:p w:rsidR="008B46A2" w:rsidRDefault="005F2B89" w:rsidP="00B941B0">
      <w:pPr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Часы работы: </w:t>
      </w:r>
      <w:r w:rsidR="004B3447" w:rsidRPr="004B3447">
        <w:rPr>
          <w:color w:val="000000" w:themeColor="text1"/>
          <w:sz w:val="26"/>
          <w:szCs w:val="26"/>
        </w:rPr>
        <w:t>с 9.00 до 18</w:t>
      </w:r>
      <w:r w:rsidR="008B46A2">
        <w:rPr>
          <w:color w:val="000000" w:themeColor="text1"/>
          <w:sz w:val="26"/>
          <w:szCs w:val="26"/>
        </w:rPr>
        <w:t>.00, в пятницу с 09.00 до 17.00</w:t>
      </w:r>
      <w:r w:rsidR="004B3447" w:rsidRPr="004B3447">
        <w:rPr>
          <w:color w:val="000000" w:themeColor="text1"/>
          <w:sz w:val="26"/>
          <w:szCs w:val="26"/>
        </w:rPr>
        <w:t xml:space="preserve"> </w:t>
      </w:r>
    </w:p>
    <w:p w:rsidR="00B941B0" w:rsidRPr="004376DD" w:rsidRDefault="008B46A2" w:rsidP="00B941B0">
      <w:pPr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lastRenderedPageBreak/>
        <w:t>- н</w:t>
      </w:r>
      <w:r w:rsidR="004B3447" w:rsidRPr="004B3447">
        <w:rPr>
          <w:color w:val="000000" w:themeColor="text1"/>
          <w:sz w:val="26"/>
          <w:szCs w:val="26"/>
        </w:rPr>
        <w:t xml:space="preserve">а стенде, оборудованном на входе в здание администрации </w:t>
      </w:r>
      <w:r w:rsidR="00BA6018">
        <w:rPr>
          <w:color w:val="000000" w:themeColor="text1"/>
          <w:sz w:val="26"/>
          <w:szCs w:val="26"/>
        </w:rPr>
        <w:t xml:space="preserve">Всеволожского муниципального района Ленинградской области </w:t>
      </w:r>
      <w:bookmarkStart w:id="0" w:name="_GoBack"/>
      <w:bookmarkEnd w:id="0"/>
      <w:r w:rsidR="004B3447" w:rsidRPr="004B3447">
        <w:rPr>
          <w:color w:val="000000" w:themeColor="text1"/>
          <w:sz w:val="26"/>
          <w:szCs w:val="26"/>
        </w:rPr>
        <w:t>– посещение возможно круглосуточно</w:t>
      </w:r>
      <w:r w:rsidR="00B941B0" w:rsidRPr="004376DD">
        <w:rPr>
          <w:color w:val="000000" w:themeColor="text1"/>
          <w:sz w:val="26"/>
          <w:szCs w:val="26"/>
        </w:rPr>
        <w:t>.</w:t>
      </w:r>
    </w:p>
    <w:p w:rsidR="00D048CA" w:rsidRDefault="000F0D8C" w:rsidP="00B941B0">
      <w:pPr>
        <w:jc w:val="both"/>
        <w:rPr>
          <w:b/>
          <w:sz w:val="26"/>
          <w:szCs w:val="26"/>
        </w:rPr>
      </w:pPr>
      <w:r>
        <w:rPr>
          <w:color w:val="000000" w:themeColor="text1"/>
          <w:sz w:val="26"/>
          <w:szCs w:val="26"/>
        </w:rPr>
        <w:t>Проект, подлежащий рассмотрению на публичных слушаниях, и информационные материалы к нему размещены на сайте администрации Всеволожского муниципального района</w:t>
      </w:r>
      <w:r w:rsidR="00B941B0" w:rsidRPr="004376DD">
        <w:rPr>
          <w:color w:val="000000" w:themeColor="text1"/>
          <w:sz w:val="26"/>
          <w:szCs w:val="26"/>
        </w:rPr>
        <w:t xml:space="preserve"> www.vsevreg.ru, в разделе «Публичные слушания и общественные обсуждения»</w:t>
      </w:r>
      <w:r w:rsidR="00B941B0" w:rsidRPr="00BB506C">
        <w:t xml:space="preserve"> </w:t>
      </w:r>
      <w:r w:rsidR="00A84B0B" w:rsidRPr="00A84B0B">
        <w:rPr>
          <w:b/>
          <w:sz w:val="26"/>
          <w:szCs w:val="26"/>
        </w:rPr>
        <w:t xml:space="preserve">с </w:t>
      </w:r>
      <w:r w:rsidR="00DF196C">
        <w:rPr>
          <w:b/>
          <w:sz w:val="26"/>
          <w:szCs w:val="26"/>
        </w:rPr>
        <w:t>24</w:t>
      </w:r>
      <w:r w:rsidR="005B1EE1">
        <w:rPr>
          <w:b/>
          <w:sz w:val="26"/>
          <w:szCs w:val="26"/>
        </w:rPr>
        <w:t>.</w:t>
      </w:r>
      <w:r w:rsidR="00DF196C">
        <w:rPr>
          <w:b/>
          <w:sz w:val="26"/>
          <w:szCs w:val="26"/>
        </w:rPr>
        <w:t>04</w:t>
      </w:r>
      <w:r w:rsidR="009C1C98">
        <w:rPr>
          <w:b/>
          <w:sz w:val="26"/>
          <w:szCs w:val="26"/>
        </w:rPr>
        <w:t>.</w:t>
      </w:r>
      <w:r w:rsidR="00C96B7F">
        <w:rPr>
          <w:b/>
          <w:sz w:val="26"/>
          <w:szCs w:val="26"/>
        </w:rPr>
        <w:t>202</w:t>
      </w:r>
      <w:r w:rsidR="002C34BC">
        <w:rPr>
          <w:b/>
          <w:sz w:val="26"/>
          <w:szCs w:val="26"/>
        </w:rPr>
        <w:t>5</w:t>
      </w:r>
    </w:p>
    <w:p w:rsidR="00DF196C" w:rsidRDefault="00DF196C" w:rsidP="00B941B0">
      <w:pPr>
        <w:jc w:val="both"/>
        <w:rPr>
          <w:color w:val="000000" w:themeColor="text1"/>
          <w:sz w:val="26"/>
          <w:szCs w:val="26"/>
        </w:rPr>
      </w:pPr>
    </w:p>
    <w:p w:rsid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</w:t>
      </w:r>
      <w:r w:rsidR="004D2329">
        <w:rPr>
          <w:sz w:val="26"/>
          <w:szCs w:val="26"/>
        </w:rPr>
        <w:t>296</w:t>
      </w:r>
      <w:r>
        <w:rPr>
          <w:sz w:val="26"/>
          <w:szCs w:val="26"/>
        </w:rPr>
        <w:t>.</w:t>
      </w:r>
    </w:p>
    <w:p w:rsidR="00DF196C" w:rsidRPr="002A75B0" w:rsidRDefault="00DF196C" w:rsidP="00217849">
      <w:pPr>
        <w:jc w:val="both"/>
        <w:rPr>
          <w:sz w:val="26"/>
          <w:szCs w:val="26"/>
        </w:rPr>
      </w:pPr>
    </w:p>
    <w:p w:rsidR="002D3E90" w:rsidRDefault="000F0D8C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t>Порядок, сроки и форма</w:t>
      </w:r>
      <w:r w:rsidR="002D3E90" w:rsidRPr="002A75B0">
        <w:rPr>
          <w:rFonts w:eastAsiaTheme="minorHAnsi"/>
          <w:b/>
          <w:sz w:val="26"/>
          <w:szCs w:val="26"/>
          <w:lang w:eastAsia="en-US"/>
        </w:rPr>
        <w:t xml:space="preserve">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="002D3E90"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0F0D8C" w:rsidRDefault="000F0D8C" w:rsidP="0021784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583D4C">
        <w:rPr>
          <w:rFonts w:eastAsiaTheme="minorHAnsi"/>
          <w:sz w:val="26"/>
          <w:szCs w:val="26"/>
          <w:lang w:eastAsia="en-US"/>
        </w:rPr>
        <w:t>Внесение предложений и замечаний участниками публичных слушаний осуществляется в порядке, предусмотренном частью 8 Положения об организации и проведении общественных</w:t>
      </w:r>
      <w:r w:rsidR="00583D4C" w:rsidRPr="00583D4C">
        <w:rPr>
          <w:rFonts w:eastAsiaTheme="minorHAnsi"/>
          <w:sz w:val="26"/>
          <w:szCs w:val="26"/>
          <w:lang w:eastAsia="en-US"/>
        </w:rPr>
        <w:t xml:space="preserve"> обсуждений, публичных слушаний по вопросам градостроительной деятельности в муниципальном образовании «Всеволожский муниципальный район» Ленинградской области.</w:t>
      </w:r>
    </w:p>
    <w:p w:rsidR="00583D4C" w:rsidRDefault="00583D4C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Участники публичных слушаний имеют право представить свои предложения и замечания в срок </w:t>
      </w:r>
      <w:r w:rsidR="00C731D0">
        <w:rPr>
          <w:rFonts w:eastAsiaTheme="minorHAnsi"/>
          <w:b/>
          <w:sz w:val="26"/>
          <w:szCs w:val="26"/>
          <w:lang w:eastAsia="en-US"/>
        </w:rPr>
        <w:t>с 24.04.2025 года по 12</w:t>
      </w:r>
      <w:r w:rsidRPr="00583D4C">
        <w:rPr>
          <w:rFonts w:eastAsiaTheme="minorHAnsi"/>
          <w:b/>
          <w:sz w:val="26"/>
          <w:szCs w:val="26"/>
          <w:lang w:eastAsia="en-US"/>
        </w:rPr>
        <w:t>.05.2025 года</w:t>
      </w:r>
      <w:r w:rsidR="00566A68">
        <w:rPr>
          <w:rFonts w:eastAsiaTheme="minorHAnsi"/>
          <w:b/>
          <w:sz w:val="26"/>
          <w:szCs w:val="26"/>
          <w:lang w:eastAsia="en-US"/>
        </w:rPr>
        <w:t>.</w:t>
      </w:r>
    </w:p>
    <w:p w:rsidR="00566A68" w:rsidRDefault="00566A68" w:rsidP="0021784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83D4C" w:rsidRDefault="00583D4C" w:rsidP="0021784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Предложения и замечания по Проекту вносятся по средствам:</w:t>
      </w:r>
    </w:p>
    <w:p w:rsidR="00583D4C" w:rsidRDefault="00583D4C" w:rsidP="0021784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- записи предложений и замечаний в жур</w:t>
      </w:r>
      <w:r w:rsidR="00566A68">
        <w:rPr>
          <w:rFonts w:eastAsiaTheme="minorHAnsi"/>
          <w:sz w:val="26"/>
          <w:szCs w:val="26"/>
          <w:lang w:eastAsia="en-US"/>
        </w:rPr>
        <w:t>нале в период работы экспозиции</w:t>
      </w:r>
    </w:p>
    <w:p w:rsidR="00566A68" w:rsidRDefault="00566A68" w:rsidP="00566A68">
      <w:pPr>
        <w:jc w:val="both"/>
        <w:rPr>
          <w:color w:val="000000" w:themeColor="text1"/>
          <w:sz w:val="26"/>
          <w:szCs w:val="26"/>
        </w:rPr>
      </w:pPr>
      <w:r w:rsidRPr="002A75B0">
        <w:rPr>
          <w:sz w:val="26"/>
          <w:szCs w:val="26"/>
        </w:rPr>
        <w:t>по адресу:</w:t>
      </w:r>
      <w:r w:rsidRPr="00A02823">
        <w:rPr>
          <w:color w:val="000000" w:themeColor="text1"/>
          <w:sz w:val="26"/>
          <w:szCs w:val="26"/>
        </w:rPr>
        <w:t xml:space="preserve"> </w:t>
      </w:r>
      <w:r w:rsidRPr="003232B1">
        <w:rPr>
          <w:color w:val="000000" w:themeColor="text1"/>
          <w:sz w:val="26"/>
          <w:szCs w:val="26"/>
        </w:rPr>
        <w:t xml:space="preserve">Ленинградская область, Всеволожский район, </w:t>
      </w:r>
      <w:proofErr w:type="spellStart"/>
      <w:r w:rsidRPr="003232B1">
        <w:rPr>
          <w:color w:val="000000" w:themeColor="text1"/>
          <w:sz w:val="26"/>
          <w:szCs w:val="26"/>
        </w:rPr>
        <w:t>Новодевяткинское</w:t>
      </w:r>
      <w:proofErr w:type="spellEnd"/>
      <w:r w:rsidRPr="003232B1">
        <w:rPr>
          <w:color w:val="000000" w:themeColor="text1"/>
          <w:sz w:val="26"/>
          <w:szCs w:val="26"/>
        </w:rPr>
        <w:t xml:space="preserve"> сельское поселение, деревня Новое </w:t>
      </w:r>
      <w:proofErr w:type="spellStart"/>
      <w:r w:rsidRPr="003232B1">
        <w:rPr>
          <w:color w:val="000000" w:themeColor="text1"/>
          <w:sz w:val="26"/>
          <w:szCs w:val="26"/>
        </w:rPr>
        <w:t>Девяткино</w:t>
      </w:r>
      <w:proofErr w:type="spellEnd"/>
      <w:r w:rsidRPr="003232B1">
        <w:rPr>
          <w:color w:val="000000" w:themeColor="text1"/>
          <w:sz w:val="26"/>
          <w:szCs w:val="26"/>
        </w:rPr>
        <w:t>, д.57 в здании администрации муниципального образования «</w:t>
      </w:r>
      <w:proofErr w:type="spellStart"/>
      <w:r w:rsidRPr="003232B1">
        <w:rPr>
          <w:color w:val="000000" w:themeColor="text1"/>
          <w:sz w:val="26"/>
          <w:szCs w:val="26"/>
        </w:rPr>
        <w:t>Новодевяткинское</w:t>
      </w:r>
      <w:proofErr w:type="spellEnd"/>
      <w:r w:rsidRPr="003232B1">
        <w:rPr>
          <w:color w:val="000000" w:themeColor="text1"/>
          <w:sz w:val="26"/>
          <w:szCs w:val="26"/>
        </w:rPr>
        <w:t xml:space="preserve"> сельское поселение» Всеволожского муниципально</w:t>
      </w:r>
      <w:r>
        <w:rPr>
          <w:color w:val="000000" w:themeColor="text1"/>
          <w:sz w:val="26"/>
          <w:szCs w:val="26"/>
        </w:rPr>
        <w:t>го района Ленинградской области;</w:t>
      </w:r>
    </w:p>
    <w:p w:rsidR="00566A68" w:rsidRPr="00566A68" w:rsidRDefault="00566A68" w:rsidP="00566A68">
      <w:pPr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по адресу: </w:t>
      </w:r>
      <w:r w:rsidRPr="002A75B0">
        <w:rPr>
          <w:sz w:val="26"/>
          <w:szCs w:val="26"/>
        </w:rPr>
        <w:t xml:space="preserve">Ленинградская обл., г. Всеволожск, </w:t>
      </w:r>
      <w:proofErr w:type="spellStart"/>
      <w:r w:rsidRPr="002A75B0">
        <w:rPr>
          <w:sz w:val="26"/>
          <w:szCs w:val="26"/>
        </w:rPr>
        <w:t>Колтушское</w:t>
      </w:r>
      <w:proofErr w:type="spellEnd"/>
      <w:r w:rsidRPr="002A75B0">
        <w:rPr>
          <w:sz w:val="26"/>
          <w:szCs w:val="26"/>
        </w:rPr>
        <w:t xml:space="preserve"> шоссе, д. 138, </w:t>
      </w:r>
      <w:r>
        <w:rPr>
          <w:sz w:val="26"/>
          <w:szCs w:val="26"/>
        </w:rPr>
        <w:t>кабинет 123.</w:t>
      </w:r>
    </w:p>
    <w:p w:rsidR="00252C1B" w:rsidRPr="007D43F1" w:rsidRDefault="00583D4C" w:rsidP="00566A68">
      <w:pPr>
        <w:jc w:val="both"/>
        <w:rPr>
          <w:b/>
          <w:sz w:val="26"/>
          <w:szCs w:val="26"/>
          <w:u w:val="single"/>
        </w:rPr>
      </w:pPr>
      <w:r>
        <w:rPr>
          <w:rFonts w:eastAsiaTheme="minorHAnsi"/>
          <w:sz w:val="26"/>
          <w:szCs w:val="26"/>
          <w:lang w:eastAsia="en-US"/>
        </w:rPr>
        <w:t xml:space="preserve">- личного обращения </w:t>
      </w:r>
      <w:r w:rsidR="00566A68" w:rsidRPr="00A84B0B">
        <w:rPr>
          <w:sz w:val="26"/>
          <w:szCs w:val="26"/>
        </w:rPr>
        <w:t xml:space="preserve">по адресу: Ленинградская область, г. Всеволожск, </w:t>
      </w:r>
      <w:proofErr w:type="spellStart"/>
      <w:r w:rsidR="00566A68" w:rsidRPr="00A84B0B">
        <w:rPr>
          <w:sz w:val="26"/>
          <w:szCs w:val="26"/>
        </w:rPr>
        <w:t>Колтушское</w:t>
      </w:r>
      <w:proofErr w:type="spellEnd"/>
      <w:r w:rsidR="00566A68" w:rsidRPr="00A84B0B">
        <w:rPr>
          <w:sz w:val="26"/>
          <w:szCs w:val="26"/>
        </w:rPr>
        <w:t xml:space="preserve"> шоссе, д. 138</w:t>
      </w:r>
      <w:r w:rsidR="00736B1A">
        <w:rPr>
          <w:sz w:val="26"/>
          <w:szCs w:val="26"/>
        </w:rPr>
        <w:t>, кабинет 123.</w:t>
      </w: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78399C"/>
    <w:multiLevelType w:val="hybridMultilevel"/>
    <w:tmpl w:val="FFA03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4450F"/>
    <w:rsid w:val="00052C6F"/>
    <w:rsid w:val="00071439"/>
    <w:rsid w:val="0007450C"/>
    <w:rsid w:val="000B76F6"/>
    <w:rsid w:val="000F0D8C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215CD4"/>
    <w:rsid w:val="00217849"/>
    <w:rsid w:val="002329E2"/>
    <w:rsid w:val="00252C1B"/>
    <w:rsid w:val="0027421E"/>
    <w:rsid w:val="00277030"/>
    <w:rsid w:val="002A75B0"/>
    <w:rsid w:val="002C34BC"/>
    <w:rsid w:val="002C780A"/>
    <w:rsid w:val="002D1297"/>
    <w:rsid w:val="002D3E90"/>
    <w:rsid w:val="002E1490"/>
    <w:rsid w:val="003021FB"/>
    <w:rsid w:val="0031612A"/>
    <w:rsid w:val="003627AA"/>
    <w:rsid w:val="00364A9B"/>
    <w:rsid w:val="0037413B"/>
    <w:rsid w:val="00383D1C"/>
    <w:rsid w:val="003A765C"/>
    <w:rsid w:val="003E020F"/>
    <w:rsid w:val="004337A1"/>
    <w:rsid w:val="00434C7D"/>
    <w:rsid w:val="0045358D"/>
    <w:rsid w:val="00454877"/>
    <w:rsid w:val="00457186"/>
    <w:rsid w:val="00485C03"/>
    <w:rsid w:val="004A39B8"/>
    <w:rsid w:val="004B3447"/>
    <w:rsid w:val="004D045E"/>
    <w:rsid w:val="004D1E11"/>
    <w:rsid w:val="004D2329"/>
    <w:rsid w:val="004D2E90"/>
    <w:rsid w:val="004D4BDE"/>
    <w:rsid w:val="004E5044"/>
    <w:rsid w:val="004F3E25"/>
    <w:rsid w:val="004F60CB"/>
    <w:rsid w:val="00510543"/>
    <w:rsid w:val="00511208"/>
    <w:rsid w:val="00566A68"/>
    <w:rsid w:val="00571FCD"/>
    <w:rsid w:val="00583D4C"/>
    <w:rsid w:val="005B1EE1"/>
    <w:rsid w:val="005C195A"/>
    <w:rsid w:val="005D3BCA"/>
    <w:rsid w:val="005E04AA"/>
    <w:rsid w:val="005F2B89"/>
    <w:rsid w:val="005F52DF"/>
    <w:rsid w:val="00607125"/>
    <w:rsid w:val="00684DF6"/>
    <w:rsid w:val="006A4392"/>
    <w:rsid w:val="006B1823"/>
    <w:rsid w:val="006C6F7E"/>
    <w:rsid w:val="006E73F6"/>
    <w:rsid w:val="006F28F2"/>
    <w:rsid w:val="006F50CA"/>
    <w:rsid w:val="007032B0"/>
    <w:rsid w:val="00727B52"/>
    <w:rsid w:val="00736B1A"/>
    <w:rsid w:val="007527F4"/>
    <w:rsid w:val="0075677D"/>
    <w:rsid w:val="00784CA3"/>
    <w:rsid w:val="00790912"/>
    <w:rsid w:val="00793E8B"/>
    <w:rsid w:val="00795AF0"/>
    <w:rsid w:val="007A1E15"/>
    <w:rsid w:val="007B278B"/>
    <w:rsid w:val="007B498D"/>
    <w:rsid w:val="007B70B0"/>
    <w:rsid w:val="007C2528"/>
    <w:rsid w:val="007C5D65"/>
    <w:rsid w:val="007C7782"/>
    <w:rsid w:val="007D2244"/>
    <w:rsid w:val="007D43F1"/>
    <w:rsid w:val="00811369"/>
    <w:rsid w:val="00814A4B"/>
    <w:rsid w:val="00837E41"/>
    <w:rsid w:val="0087023B"/>
    <w:rsid w:val="008924B6"/>
    <w:rsid w:val="008A68AE"/>
    <w:rsid w:val="008B46A2"/>
    <w:rsid w:val="008E24DF"/>
    <w:rsid w:val="008E5421"/>
    <w:rsid w:val="00901BAB"/>
    <w:rsid w:val="00911914"/>
    <w:rsid w:val="00911C7D"/>
    <w:rsid w:val="00912655"/>
    <w:rsid w:val="00916CDA"/>
    <w:rsid w:val="009263F2"/>
    <w:rsid w:val="00950F98"/>
    <w:rsid w:val="0099675A"/>
    <w:rsid w:val="009A062A"/>
    <w:rsid w:val="009B6A9D"/>
    <w:rsid w:val="009C1C98"/>
    <w:rsid w:val="009E1B2E"/>
    <w:rsid w:val="009E4BB5"/>
    <w:rsid w:val="00A238BC"/>
    <w:rsid w:val="00A25580"/>
    <w:rsid w:val="00A3243F"/>
    <w:rsid w:val="00A8405D"/>
    <w:rsid w:val="00A84B0B"/>
    <w:rsid w:val="00AA7558"/>
    <w:rsid w:val="00AB78F4"/>
    <w:rsid w:val="00AE5CA3"/>
    <w:rsid w:val="00AF2BF3"/>
    <w:rsid w:val="00B12D2D"/>
    <w:rsid w:val="00B12DE3"/>
    <w:rsid w:val="00B2033A"/>
    <w:rsid w:val="00B33916"/>
    <w:rsid w:val="00B4050D"/>
    <w:rsid w:val="00B62504"/>
    <w:rsid w:val="00B7156F"/>
    <w:rsid w:val="00B7209D"/>
    <w:rsid w:val="00B776F4"/>
    <w:rsid w:val="00B82641"/>
    <w:rsid w:val="00B941B0"/>
    <w:rsid w:val="00BA6018"/>
    <w:rsid w:val="00C610E6"/>
    <w:rsid w:val="00C731D0"/>
    <w:rsid w:val="00C96B7F"/>
    <w:rsid w:val="00CD22F1"/>
    <w:rsid w:val="00D048CA"/>
    <w:rsid w:val="00D135C8"/>
    <w:rsid w:val="00D17E06"/>
    <w:rsid w:val="00D30278"/>
    <w:rsid w:val="00D3223F"/>
    <w:rsid w:val="00D70584"/>
    <w:rsid w:val="00DA4AB4"/>
    <w:rsid w:val="00DC174B"/>
    <w:rsid w:val="00DC22B8"/>
    <w:rsid w:val="00DF196C"/>
    <w:rsid w:val="00E10B61"/>
    <w:rsid w:val="00E64F39"/>
    <w:rsid w:val="00E67625"/>
    <w:rsid w:val="00E7099A"/>
    <w:rsid w:val="00E8066D"/>
    <w:rsid w:val="00EA235A"/>
    <w:rsid w:val="00EA3C6A"/>
    <w:rsid w:val="00EB33D2"/>
    <w:rsid w:val="00EB69AB"/>
    <w:rsid w:val="00EC3214"/>
    <w:rsid w:val="00F2004D"/>
    <w:rsid w:val="00F8447D"/>
    <w:rsid w:val="00FA0041"/>
    <w:rsid w:val="00FA6661"/>
    <w:rsid w:val="00FA7E2D"/>
    <w:rsid w:val="00FB2930"/>
    <w:rsid w:val="00FB304C"/>
    <w:rsid w:val="00FC3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4F60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vsevreg.ru/city/pubslyhaniy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399A61-E694-4673-A6DF-ECC78773C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2</Pages>
  <Words>675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Костюкевич</cp:lastModifiedBy>
  <cp:revision>20</cp:revision>
  <cp:lastPrinted>2025-04-16T09:53:00Z</cp:lastPrinted>
  <dcterms:created xsi:type="dcterms:W3CDTF">2020-11-02T14:03:00Z</dcterms:created>
  <dcterms:modified xsi:type="dcterms:W3CDTF">2025-04-16T09:53:00Z</dcterms:modified>
</cp:coreProperties>
</file>