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28B" w:rsidRDefault="0042528B" w:rsidP="00680377">
      <w:pPr>
        <w:widowControl/>
        <w:shd w:val="clear" w:color="auto" w:fill="FFFFFF"/>
        <w:suppressAutoHyphens/>
        <w:spacing w:line="240" w:lineRule="exact"/>
        <w:ind w:left="5528" w:right="-6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 w:rsidR="008E4488">
        <w:rPr>
          <w:sz w:val="24"/>
          <w:szCs w:val="24"/>
        </w:rPr>
        <w:t>1</w:t>
      </w:r>
    </w:p>
    <w:p w:rsidR="0042528B" w:rsidRDefault="0042528B" w:rsidP="00680377">
      <w:pPr>
        <w:widowControl/>
        <w:shd w:val="clear" w:color="auto" w:fill="FFFFFF"/>
        <w:suppressAutoHyphens/>
        <w:spacing w:line="240" w:lineRule="exact"/>
        <w:ind w:left="5528" w:right="-6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8E4488">
        <w:rPr>
          <w:sz w:val="24"/>
          <w:szCs w:val="24"/>
        </w:rPr>
        <w:t>п</w:t>
      </w:r>
      <w:r>
        <w:rPr>
          <w:sz w:val="24"/>
          <w:szCs w:val="24"/>
        </w:rPr>
        <w:t xml:space="preserve">остановлению администрации </w:t>
      </w:r>
    </w:p>
    <w:p w:rsidR="007A60D0" w:rsidRDefault="0042528B" w:rsidP="00680377">
      <w:pPr>
        <w:widowControl/>
        <w:shd w:val="clear" w:color="auto" w:fill="FFFFFF"/>
        <w:suppressAutoHyphens/>
        <w:spacing w:line="240" w:lineRule="exact"/>
        <w:ind w:left="5528" w:right="-6"/>
        <w:rPr>
          <w:sz w:val="24"/>
          <w:szCs w:val="24"/>
        </w:rPr>
      </w:pPr>
      <w:r>
        <w:rPr>
          <w:sz w:val="24"/>
          <w:szCs w:val="24"/>
        </w:rPr>
        <w:t xml:space="preserve">МО «Всеволожский муниципальный район» Ленинградской области </w:t>
      </w:r>
    </w:p>
    <w:p w:rsidR="00DF358F" w:rsidRDefault="0042528B" w:rsidP="007A60D0">
      <w:pPr>
        <w:widowControl/>
        <w:shd w:val="clear" w:color="auto" w:fill="FFFFFF"/>
        <w:suppressAutoHyphens/>
        <w:ind w:left="5529" w:right="-5"/>
        <w:rPr>
          <w:sz w:val="24"/>
          <w:szCs w:val="24"/>
        </w:rPr>
      </w:pPr>
      <w:r>
        <w:rPr>
          <w:sz w:val="24"/>
          <w:szCs w:val="24"/>
        </w:rPr>
        <w:t>от ________№___________</w:t>
      </w:r>
    </w:p>
    <w:p w:rsidR="00FE3AF7" w:rsidRDefault="00FE3AF7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FE3AF7" w:rsidRDefault="00FE3AF7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680377" w:rsidRDefault="00680377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4822D1" w:rsidRDefault="004822D1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EF4743" w:rsidRPr="00E87382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Порядок</w:t>
      </w:r>
      <w:r w:rsidR="003D01E2">
        <w:rPr>
          <w:b/>
          <w:sz w:val="28"/>
          <w:szCs w:val="28"/>
        </w:rPr>
        <w:t xml:space="preserve"> и сроки</w:t>
      </w:r>
    </w:p>
    <w:p w:rsidR="00371FBB" w:rsidRDefault="003D01E2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работ по</w:t>
      </w:r>
      <w:r w:rsidR="00EF4743" w:rsidRPr="00E87382">
        <w:rPr>
          <w:b/>
          <w:sz w:val="28"/>
          <w:szCs w:val="28"/>
        </w:rPr>
        <w:t xml:space="preserve"> </w:t>
      </w:r>
      <w:r w:rsidR="00472595" w:rsidRPr="00E87382">
        <w:rPr>
          <w:b/>
          <w:sz w:val="28"/>
          <w:szCs w:val="28"/>
        </w:rPr>
        <w:t xml:space="preserve">подготовке проекта </w:t>
      </w:r>
      <w:r w:rsidR="00D53577" w:rsidRPr="00E87382">
        <w:rPr>
          <w:b/>
          <w:sz w:val="28"/>
          <w:szCs w:val="28"/>
        </w:rPr>
        <w:t>изменений</w:t>
      </w:r>
      <w:r w:rsidR="00EF4743" w:rsidRPr="00E87382">
        <w:rPr>
          <w:b/>
          <w:sz w:val="28"/>
          <w:szCs w:val="28"/>
        </w:rPr>
        <w:t xml:space="preserve"> </w:t>
      </w:r>
      <w:r w:rsidR="00472595" w:rsidRPr="00E87382">
        <w:rPr>
          <w:b/>
          <w:sz w:val="28"/>
          <w:szCs w:val="28"/>
        </w:rPr>
        <w:t>в правила землепользования</w:t>
      </w:r>
      <w:r w:rsidR="00D53577" w:rsidRPr="00E87382">
        <w:rPr>
          <w:b/>
          <w:sz w:val="28"/>
          <w:szCs w:val="28"/>
        </w:rPr>
        <w:t xml:space="preserve"> </w:t>
      </w:r>
      <w:r w:rsidR="001B6945">
        <w:rPr>
          <w:b/>
          <w:sz w:val="28"/>
          <w:szCs w:val="28"/>
        </w:rPr>
        <w:t>и застройки МО «Агалатовское</w:t>
      </w:r>
      <w:bookmarkStart w:id="0" w:name="_GoBack"/>
      <w:bookmarkEnd w:id="0"/>
      <w:r w:rsidR="00472595" w:rsidRPr="00E87382">
        <w:rPr>
          <w:b/>
          <w:sz w:val="28"/>
          <w:szCs w:val="28"/>
        </w:rPr>
        <w:t xml:space="preserve"> сельское</w:t>
      </w:r>
      <w:r w:rsidR="00D53577" w:rsidRPr="00E87382">
        <w:rPr>
          <w:b/>
          <w:sz w:val="28"/>
          <w:szCs w:val="28"/>
        </w:rPr>
        <w:t xml:space="preserve"> </w:t>
      </w:r>
      <w:r w:rsidR="001B6945">
        <w:rPr>
          <w:b/>
          <w:sz w:val="28"/>
          <w:szCs w:val="28"/>
        </w:rPr>
        <w:t>поселение</w:t>
      </w:r>
      <w:r w:rsidR="00472595" w:rsidRPr="00E87382">
        <w:rPr>
          <w:b/>
          <w:sz w:val="28"/>
          <w:szCs w:val="28"/>
        </w:rPr>
        <w:t>»</w:t>
      </w:r>
      <w:r w:rsidR="00DF358F" w:rsidRPr="00E87382">
        <w:rPr>
          <w:b/>
          <w:sz w:val="28"/>
          <w:szCs w:val="28"/>
        </w:rPr>
        <w:t xml:space="preserve"> Всеволожского муниципального района </w:t>
      </w:r>
    </w:p>
    <w:p w:rsidR="00472595" w:rsidRPr="00E87382" w:rsidRDefault="00DF358F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Ленинградской области</w:t>
      </w:r>
    </w:p>
    <w:p w:rsidR="00633D79" w:rsidRDefault="00633D79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tbl>
      <w:tblPr>
        <w:tblStyle w:val="a6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540"/>
        <w:gridCol w:w="3997"/>
        <w:gridCol w:w="2552"/>
        <w:gridCol w:w="2612"/>
      </w:tblGrid>
      <w:tr w:rsidR="003D01E2" w:rsidTr="008E4488">
        <w:tc>
          <w:tcPr>
            <w:tcW w:w="540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 xml:space="preserve">№ </w:t>
            </w:r>
            <w:proofErr w:type="gramStart"/>
            <w:r w:rsidRPr="008E4488">
              <w:rPr>
                <w:b/>
                <w:i/>
                <w:sz w:val="24"/>
                <w:szCs w:val="24"/>
              </w:rPr>
              <w:t>п</w:t>
            </w:r>
            <w:proofErr w:type="gramEnd"/>
            <w:r w:rsidRPr="008E4488">
              <w:rPr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3997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>Наименование работ</w:t>
            </w:r>
          </w:p>
        </w:tc>
        <w:tc>
          <w:tcPr>
            <w:tcW w:w="2552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>Сроки проведения работ</w:t>
            </w:r>
          </w:p>
        </w:tc>
        <w:tc>
          <w:tcPr>
            <w:tcW w:w="2612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>Исполнитель, ответственное лицо</w:t>
            </w:r>
          </w:p>
        </w:tc>
      </w:tr>
      <w:tr w:rsidR="003D01E2" w:rsidTr="008E4488">
        <w:tc>
          <w:tcPr>
            <w:tcW w:w="540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997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Подготовка и п</w:t>
            </w:r>
            <w:r w:rsidR="003D01E2" w:rsidRPr="00F70177">
              <w:rPr>
                <w:sz w:val="26"/>
                <w:szCs w:val="26"/>
              </w:rPr>
              <w:t xml:space="preserve">роведение аукциона на </w:t>
            </w:r>
            <w:r w:rsidRPr="00F70177">
              <w:rPr>
                <w:sz w:val="26"/>
                <w:szCs w:val="26"/>
              </w:rPr>
              <w:t xml:space="preserve">право заключения муниципального контракта на выполнение работ по </w:t>
            </w:r>
            <w:r w:rsidR="003D01E2" w:rsidRPr="00F70177">
              <w:rPr>
                <w:sz w:val="26"/>
                <w:szCs w:val="26"/>
              </w:rPr>
              <w:t>подготовк</w:t>
            </w:r>
            <w:r w:rsidRPr="00F70177">
              <w:rPr>
                <w:sz w:val="26"/>
                <w:szCs w:val="26"/>
              </w:rPr>
              <w:t>е</w:t>
            </w:r>
            <w:r w:rsidR="003D01E2" w:rsidRPr="00F70177">
              <w:rPr>
                <w:sz w:val="26"/>
                <w:szCs w:val="26"/>
              </w:rPr>
              <w:t xml:space="preserve"> проекта изменений в Правила</w:t>
            </w:r>
            <w:r w:rsidR="00F70177">
              <w:rPr>
                <w:sz w:val="26"/>
                <w:szCs w:val="26"/>
              </w:rPr>
              <w:t xml:space="preserve"> землепользования и застройки</w:t>
            </w:r>
            <w:r w:rsidR="003D01E2" w:rsidRPr="00F70177">
              <w:rPr>
                <w:sz w:val="26"/>
                <w:szCs w:val="26"/>
              </w:rPr>
              <w:t>, заключение муниципального контракта</w:t>
            </w:r>
          </w:p>
        </w:tc>
        <w:tc>
          <w:tcPr>
            <w:tcW w:w="2552" w:type="dxa"/>
          </w:tcPr>
          <w:p w:rsidR="003D01E2" w:rsidRPr="00F70177" w:rsidRDefault="009A347F" w:rsidP="009A347F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декабрь 2016 - я</w:t>
            </w:r>
            <w:r w:rsidR="003D01E2" w:rsidRPr="00F70177">
              <w:rPr>
                <w:sz w:val="26"/>
                <w:szCs w:val="26"/>
              </w:rPr>
              <w:t>нварь 2017</w:t>
            </w:r>
          </w:p>
        </w:tc>
        <w:tc>
          <w:tcPr>
            <w:tcW w:w="2612" w:type="dxa"/>
          </w:tcPr>
          <w:p w:rsidR="003D01E2" w:rsidRPr="00F70177" w:rsidRDefault="00F70177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Контрактный управляющий, управление архитектуры и градостроительства</w:t>
            </w:r>
            <w:r w:rsidR="008E4488">
              <w:rPr>
                <w:sz w:val="26"/>
                <w:szCs w:val="26"/>
              </w:rPr>
              <w:t xml:space="preserve"> администрации</w:t>
            </w:r>
          </w:p>
        </w:tc>
      </w:tr>
      <w:tr w:rsidR="003D01E2" w:rsidTr="008E4488">
        <w:tc>
          <w:tcPr>
            <w:tcW w:w="540" w:type="dxa"/>
          </w:tcPr>
          <w:p w:rsidR="003D01E2" w:rsidRPr="00F70177" w:rsidRDefault="00746C0D" w:rsidP="003D01E2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997" w:type="dxa"/>
          </w:tcPr>
          <w:p w:rsidR="003D01E2" w:rsidRPr="00F70177" w:rsidRDefault="003D01E2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Подготовка проекта изменений в Правила</w:t>
            </w:r>
            <w:r w:rsidR="00F70177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552" w:type="dxa"/>
          </w:tcPr>
          <w:p w:rsidR="003D01E2" w:rsidRPr="00F70177" w:rsidRDefault="003D01E2" w:rsidP="008E4488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1 кв.– 2 кв. 2017</w:t>
            </w:r>
          </w:p>
        </w:tc>
        <w:tc>
          <w:tcPr>
            <w:tcW w:w="2612" w:type="dxa"/>
          </w:tcPr>
          <w:p w:rsidR="00F70177" w:rsidRPr="00F70177" w:rsidRDefault="00880911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Комиссия по правилам землепользования и застройки,</w:t>
            </w:r>
            <w:r w:rsidRPr="00F70177">
              <w:rPr>
                <w:sz w:val="26"/>
                <w:szCs w:val="26"/>
              </w:rPr>
              <w:t xml:space="preserve"> </w:t>
            </w:r>
            <w:r w:rsidR="00F70177" w:rsidRPr="00F70177">
              <w:rPr>
                <w:sz w:val="26"/>
                <w:szCs w:val="26"/>
              </w:rPr>
              <w:t>Управление архитектуры и градостроительства</w:t>
            </w:r>
          </w:p>
        </w:tc>
      </w:tr>
      <w:tr w:rsidR="003D01E2" w:rsidTr="008E4488">
        <w:tc>
          <w:tcPr>
            <w:tcW w:w="540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97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Проверка проекта изменений в правила землепользования и застройки</w:t>
            </w:r>
          </w:p>
        </w:tc>
        <w:tc>
          <w:tcPr>
            <w:tcW w:w="2552" w:type="dxa"/>
          </w:tcPr>
          <w:p w:rsidR="003D01E2" w:rsidRPr="00F70177" w:rsidRDefault="009A347F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2 кв. 2017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Комитет по архитектуре и градостроительству ЛО</w:t>
            </w:r>
          </w:p>
        </w:tc>
      </w:tr>
      <w:tr w:rsidR="003D01E2" w:rsidTr="008E4488">
        <w:tc>
          <w:tcPr>
            <w:tcW w:w="540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997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 проведении публичных слушаний</w:t>
            </w:r>
          </w:p>
        </w:tc>
        <w:tc>
          <w:tcPr>
            <w:tcW w:w="2552" w:type="dxa"/>
          </w:tcPr>
          <w:p w:rsidR="003D01E2" w:rsidRPr="00F70177" w:rsidRDefault="009A347F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Июнь 2017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Глава МО</w:t>
            </w:r>
            <w:r w:rsidR="008E4488">
              <w:rPr>
                <w:sz w:val="26"/>
                <w:szCs w:val="26"/>
              </w:rPr>
              <w:t> </w:t>
            </w:r>
            <w:r w:rsidRPr="00F70177">
              <w:rPr>
                <w:sz w:val="26"/>
                <w:szCs w:val="26"/>
              </w:rPr>
              <w:t>«Всеволожский муниципальный район» ЛО</w:t>
            </w:r>
          </w:p>
        </w:tc>
      </w:tr>
      <w:tr w:rsidR="003D01E2" w:rsidTr="008E4488">
        <w:tc>
          <w:tcPr>
            <w:tcW w:w="540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997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Проведение публичных слушаний</w:t>
            </w:r>
          </w:p>
        </w:tc>
        <w:tc>
          <w:tcPr>
            <w:tcW w:w="2552" w:type="dxa"/>
          </w:tcPr>
          <w:p w:rsidR="003D01E2" w:rsidRPr="00F70177" w:rsidRDefault="009A347F" w:rsidP="00E36FB4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Не </w:t>
            </w:r>
            <w:r w:rsidR="00E36FB4" w:rsidRPr="00F70177">
              <w:rPr>
                <w:sz w:val="26"/>
                <w:szCs w:val="26"/>
              </w:rPr>
              <w:t>менее</w:t>
            </w:r>
            <w:r w:rsidRPr="00F70177">
              <w:rPr>
                <w:sz w:val="26"/>
                <w:szCs w:val="26"/>
              </w:rPr>
              <w:t xml:space="preserve"> </w:t>
            </w:r>
            <w:r w:rsidR="00E36FB4" w:rsidRPr="00F70177">
              <w:rPr>
                <w:sz w:val="26"/>
                <w:szCs w:val="26"/>
              </w:rPr>
              <w:t>2</w:t>
            </w:r>
            <w:r w:rsidRPr="00F70177">
              <w:rPr>
                <w:sz w:val="26"/>
                <w:szCs w:val="26"/>
              </w:rPr>
              <w:t xml:space="preserve"> месяц</w:t>
            </w:r>
            <w:r w:rsidR="00E36FB4" w:rsidRPr="00F70177">
              <w:rPr>
                <w:sz w:val="26"/>
                <w:szCs w:val="26"/>
              </w:rPr>
              <w:t>ев</w:t>
            </w:r>
            <w:r w:rsidRPr="00F70177">
              <w:rPr>
                <w:sz w:val="26"/>
                <w:szCs w:val="26"/>
              </w:rPr>
              <w:t xml:space="preserve"> и не </w:t>
            </w:r>
            <w:r w:rsidR="00E36FB4" w:rsidRPr="00F70177">
              <w:rPr>
                <w:sz w:val="26"/>
                <w:szCs w:val="26"/>
              </w:rPr>
              <w:t>более</w:t>
            </w:r>
            <w:r w:rsidRPr="00F70177">
              <w:rPr>
                <w:sz w:val="26"/>
                <w:szCs w:val="26"/>
              </w:rPr>
              <w:t xml:space="preserve"> </w:t>
            </w:r>
            <w:r w:rsidR="00E36FB4" w:rsidRPr="00F70177">
              <w:rPr>
                <w:sz w:val="26"/>
                <w:szCs w:val="26"/>
              </w:rPr>
              <w:t>4</w:t>
            </w:r>
            <w:r w:rsidRPr="00F70177">
              <w:rPr>
                <w:sz w:val="26"/>
                <w:szCs w:val="26"/>
              </w:rPr>
              <w:t xml:space="preserve"> месяцев </w:t>
            </w:r>
            <w:proofErr w:type="gramStart"/>
            <w:r w:rsidRPr="00F70177">
              <w:rPr>
                <w:sz w:val="26"/>
                <w:szCs w:val="26"/>
              </w:rPr>
              <w:t xml:space="preserve">с даты </w:t>
            </w:r>
            <w:r w:rsidR="00E36FB4" w:rsidRPr="00F70177">
              <w:rPr>
                <w:sz w:val="26"/>
                <w:szCs w:val="26"/>
              </w:rPr>
              <w:t>опубликования</w:t>
            </w:r>
            <w:proofErr w:type="gramEnd"/>
            <w:r w:rsidR="00E36FB4" w:rsidRPr="00F70177">
              <w:rPr>
                <w:sz w:val="26"/>
                <w:szCs w:val="26"/>
              </w:rPr>
              <w:t xml:space="preserve"> проекта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Комиссия по правилам землепользования и застройки</w:t>
            </w:r>
          </w:p>
        </w:tc>
      </w:tr>
      <w:tr w:rsidR="003D01E2" w:rsidTr="008E4488">
        <w:tc>
          <w:tcPr>
            <w:tcW w:w="540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997" w:type="dxa"/>
          </w:tcPr>
          <w:p w:rsidR="003D01E2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Внесение изменений в проект изменений в правила </w:t>
            </w:r>
            <w:r w:rsidR="008E4488">
              <w:rPr>
                <w:sz w:val="26"/>
                <w:szCs w:val="26"/>
              </w:rPr>
              <w:t xml:space="preserve">землепользования и застройки </w:t>
            </w:r>
            <w:r w:rsidRPr="00F70177">
              <w:rPr>
                <w:sz w:val="26"/>
                <w:szCs w:val="26"/>
              </w:rPr>
              <w:t>по результатам публичных слушаний</w:t>
            </w:r>
          </w:p>
        </w:tc>
        <w:tc>
          <w:tcPr>
            <w:tcW w:w="2552" w:type="dxa"/>
          </w:tcPr>
          <w:p w:rsidR="003D01E2" w:rsidRPr="00F70177" w:rsidRDefault="00E36FB4" w:rsidP="008E4488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3 кв.</w:t>
            </w:r>
            <w:r w:rsidR="00F70177">
              <w:rPr>
                <w:sz w:val="26"/>
                <w:szCs w:val="26"/>
              </w:rPr>
              <w:t>– 4 кв. 2017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Комиссия по правилам землепользования и застройки, управление архитектуры и </w:t>
            </w:r>
            <w:r w:rsidRPr="00F70177">
              <w:rPr>
                <w:sz w:val="26"/>
                <w:szCs w:val="26"/>
              </w:rPr>
              <w:lastRenderedPageBreak/>
              <w:t>градостроительства</w:t>
            </w:r>
          </w:p>
        </w:tc>
      </w:tr>
      <w:tr w:rsidR="009A347F" w:rsidTr="008E4488">
        <w:tc>
          <w:tcPr>
            <w:tcW w:w="540" w:type="dxa"/>
          </w:tcPr>
          <w:p w:rsidR="009A347F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3997" w:type="dxa"/>
          </w:tcPr>
          <w:p w:rsidR="009A347F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 направлении проекта в комитет по архитектуре и градостроительству Ленинградской области для утверждения</w:t>
            </w:r>
          </w:p>
        </w:tc>
        <w:tc>
          <w:tcPr>
            <w:tcW w:w="2552" w:type="dxa"/>
          </w:tcPr>
          <w:p w:rsidR="009A347F" w:rsidRPr="00F70177" w:rsidRDefault="00E36FB4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В течени</w:t>
            </w:r>
            <w:proofErr w:type="gramStart"/>
            <w:r w:rsidRPr="00F70177">
              <w:rPr>
                <w:sz w:val="26"/>
                <w:szCs w:val="26"/>
              </w:rPr>
              <w:t>и</w:t>
            </w:r>
            <w:proofErr w:type="gramEnd"/>
            <w:r w:rsidRPr="00F70177">
              <w:rPr>
                <w:sz w:val="26"/>
                <w:szCs w:val="26"/>
              </w:rPr>
              <w:t xml:space="preserve"> 10 дней после представления проекта изменений в правила</w:t>
            </w:r>
            <w:r w:rsidR="00880911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612" w:type="dxa"/>
          </w:tcPr>
          <w:p w:rsidR="009A347F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Глава администрации МО</w:t>
            </w:r>
            <w:r w:rsidR="00F70177" w:rsidRPr="00F70177">
              <w:rPr>
                <w:sz w:val="26"/>
                <w:szCs w:val="26"/>
              </w:rPr>
              <w:t> </w:t>
            </w:r>
            <w:r w:rsidRPr="00F70177">
              <w:rPr>
                <w:sz w:val="26"/>
                <w:szCs w:val="26"/>
              </w:rPr>
              <w:t>«Всеволожский муниципальный район» ЛО</w:t>
            </w:r>
          </w:p>
        </w:tc>
      </w:tr>
      <w:tr w:rsidR="00E36FB4" w:rsidTr="008E4488">
        <w:tc>
          <w:tcPr>
            <w:tcW w:w="540" w:type="dxa"/>
          </w:tcPr>
          <w:p w:rsidR="00E36FB4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997" w:type="dxa"/>
          </w:tcPr>
          <w:p w:rsidR="00E36FB4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об утверждении проекта изменений в правила</w:t>
            </w:r>
            <w:r w:rsidR="008E4488">
              <w:rPr>
                <w:sz w:val="26"/>
                <w:szCs w:val="26"/>
              </w:rPr>
              <w:t xml:space="preserve"> землепользования и застройки</w:t>
            </w:r>
            <w:r w:rsidRPr="00F7017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E36FB4" w:rsidRPr="00F70177" w:rsidRDefault="00E36FB4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В течени</w:t>
            </w:r>
            <w:proofErr w:type="gramStart"/>
            <w:r w:rsidRPr="00F70177">
              <w:rPr>
                <w:sz w:val="26"/>
                <w:szCs w:val="26"/>
              </w:rPr>
              <w:t>и</w:t>
            </w:r>
            <w:proofErr w:type="gramEnd"/>
            <w:r w:rsidRPr="00F70177">
              <w:rPr>
                <w:sz w:val="26"/>
                <w:szCs w:val="26"/>
              </w:rPr>
              <w:t xml:space="preserve"> 30 дней с даты напр</w:t>
            </w:r>
            <w:r w:rsidR="006E740F" w:rsidRPr="00F70177">
              <w:rPr>
                <w:sz w:val="26"/>
                <w:szCs w:val="26"/>
              </w:rPr>
              <w:t>а</w:t>
            </w:r>
            <w:r w:rsidRPr="00F70177">
              <w:rPr>
                <w:sz w:val="26"/>
                <w:szCs w:val="26"/>
              </w:rPr>
              <w:t xml:space="preserve">вления проекта в </w:t>
            </w:r>
            <w:r w:rsidR="006E740F" w:rsidRPr="00F70177">
              <w:rPr>
                <w:sz w:val="26"/>
                <w:szCs w:val="26"/>
              </w:rPr>
              <w:t>комитет по архитектуре и градостроительству Ленинградской области</w:t>
            </w:r>
          </w:p>
        </w:tc>
        <w:tc>
          <w:tcPr>
            <w:tcW w:w="2612" w:type="dxa"/>
          </w:tcPr>
          <w:p w:rsidR="00E36FB4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Комитет по архитектуре и градостроительству ЛО</w:t>
            </w:r>
          </w:p>
        </w:tc>
      </w:tr>
      <w:tr w:rsidR="006E740F" w:rsidTr="008E4488">
        <w:tc>
          <w:tcPr>
            <w:tcW w:w="540" w:type="dxa"/>
          </w:tcPr>
          <w:p w:rsidR="006E740F" w:rsidRPr="00F70177" w:rsidRDefault="00746C0D" w:rsidP="001E769D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997" w:type="dxa"/>
          </w:tcPr>
          <w:p w:rsidR="006E740F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Публикация изменений</w:t>
            </w:r>
            <w:r w:rsidR="00F70177" w:rsidRPr="00F70177">
              <w:rPr>
                <w:sz w:val="26"/>
                <w:szCs w:val="26"/>
              </w:rPr>
              <w:t xml:space="preserve"> в правила землепользования и застройки в средствах</w:t>
            </w:r>
            <w:r w:rsidRPr="00F70177">
              <w:rPr>
                <w:sz w:val="26"/>
                <w:szCs w:val="26"/>
              </w:rPr>
              <w:t xml:space="preserve"> массовой информации</w:t>
            </w:r>
          </w:p>
        </w:tc>
        <w:tc>
          <w:tcPr>
            <w:tcW w:w="2552" w:type="dxa"/>
          </w:tcPr>
          <w:p w:rsidR="006E740F" w:rsidRPr="00F70177" w:rsidRDefault="00F70177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4 кв. 2017</w:t>
            </w:r>
          </w:p>
        </w:tc>
        <w:tc>
          <w:tcPr>
            <w:tcW w:w="2612" w:type="dxa"/>
          </w:tcPr>
          <w:p w:rsidR="006E740F" w:rsidRPr="00F70177" w:rsidRDefault="00F70177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Управление архитектуры и градостроительства</w:t>
            </w:r>
          </w:p>
        </w:tc>
      </w:tr>
    </w:tbl>
    <w:p w:rsidR="002A38C5" w:rsidRPr="00DD7104" w:rsidRDefault="002A38C5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sectPr w:rsidR="002A38C5" w:rsidRPr="00DD7104" w:rsidSect="008E4488">
      <w:headerReference w:type="even" r:id="rId8"/>
      <w:pgSz w:w="11906" w:h="16838"/>
      <w:pgMar w:top="1134" w:right="680" w:bottom="709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758" w:rsidRDefault="007E4758">
      <w:r>
        <w:separator/>
      </w:r>
    </w:p>
  </w:endnote>
  <w:endnote w:type="continuationSeparator" w:id="0">
    <w:p w:rsidR="007E4758" w:rsidRDefault="007E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758" w:rsidRDefault="007E4758">
      <w:r>
        <w:separator/>
      </w:r>
    </w:p>
  </w:footnote>
  <w:footnote w:type="continuationSeparator" w:id="0">
    <w:p w:rsidR="007E4758" w:rsidRDefault="007E47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98" w:rsidRDefault="00F71198" w:rsidP="00831B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1198" w:rsidRDefault="00F711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5510C"/>
    <w:rsid w:val="001619F5"/>
    <w:rsid w:val="00163068"/>
    <w:rsid w:val="00185BCC"/>
    <w:rsid w:val="00186FAD"/>
    <w:rsid w:val="001947E1"/>
    <w:rsid w:val="00197B7B"/>
    <w:rsid w:val="001A4DEA"/>
    <w:rsid w:val="001A6445"/>
    <w:rsid w:val="001B6945"/>
    <w:rsid w:val="001B71EE"/>
    <w:rsid w:val="001D6D68"/>
    <w:rsid w:val="001E2867"/>
    <w:rsid w:val="001E5276"/>
    <w:rsid w:val="001E769D"/>
    <w:rsid w:val="001F2317"/>
    <w:rsid w:val="001F52CC"/>
    <w:rsid w:val="00207B60"/>
    <w:rsid w:val="002157F4"/>
    <w:rsid w:val="0022654B"/>
    <w:rsid w:val="002267D2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52C"/>
    <w:rsid w:val="002D4178"/>
    <w:rsid w:val="002D6EB1"/>
    <w:rsid w:val="002E0899"/>
    <w:rsid w:val="002E1B69"/>
    <w:rsid w:val="002F5F1F"/>
    <w:rsid w:val="0030737B"/>
    <w:rsid w:val="00311E84"/>
    <w:rsid w:val="00326FEF"/>
    <w:rsid w:val="00347BAD"/>
    <w:rsid w:val="00371FBB"/>
    <w:rsid w:val="003A3356"/>
    <w:rsid w:val="003A5007"/>
    <w:rsid w:val="003B145A"/>
    <w:rsid w:val="003B4D9F"/>
    <w:rsid w:val="003B6BA3"/>
    <w:rsid w:val="003D01E2"/>
    <w:rsid w:val="003E711A"/>
    <w:rsid w:val="003E735B"/>
    <w:rsid w:val="003F11CA"/>
    <w:rsid w:val="003F70DA"/>
    <w:rsid w:val="00410E1D"/>
    <w:rsid w:val="00414116"/>
    <w:rsid w:val="004166FE"/>
    <w:rsid w:val="00416F2B"/>
    <w:rsid w:val="0042528B"/>
    <w:rsid w:val="004263A5"/>
    <w:rsid w:val="0043147A"/>
    <w:rsid w:val="00432C48"/>
    <w:rsid w:val="004420EF"/>
    <w:rsid w:val="0044317F"/>
    <w:rsid w:val="00447E8B"/>
    <w:rsid w:val="00452BFA"/>
    <w:rsid w:val="00454864"/>
    <w:rsid w:val="00456619"/>
    <w:rsid w:val="00456F2F"/>
    <w:rsid w:val="00457737"/>
    <w:rsid w:val="0046312F"/>
    <w:rsid w:val="00465B54"/>
    <w:rsid w:val="00472345"/>
    <w:rsid w:val="00472595"/>
    <w:rsid w:val="004822D1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30891"/>
    <w:rsid w:val="00633D79"/>
    <w:rsid w:val="00644D29"/>
    <w:rsid w:val="00661496"/>
    <w:rsid w:val="006619EF"/>
    <w:rsid w:val="00662224"/>
    <w:rsid w:val="00680377"/>
    <w:rsid w:val="00687C4F"/>
    <w:rsid w:val="006A10F1"/>
    <w:rsid w:val="006B2DD0"/>
    <w:rsid w:val="006B4571"/>
    <w:rsid w:val="006C1CCB"/>
    <w:rsid w:val="006D4646"/>
    <w:rsid w:val="006D7BEE"/>
    <w:rsid w:val="006E740F"/>
    <w:rsid w:val="006F0023"/>
    <w:rsid w:val="006F6847"/>
    <w:rsid w:val="007006DD"/>
    <w:rsid w:val="00706539"/>
    <w:rsid w:val="0071081C"/>
    <w:rsid w:val="00712C88"/>
    <w:rsid w:val="007172F0"/>
    <w:rsid w:val="00725C49"/>
    <w:rsid w:val="00725E04"/>
    <w:rsid w:val="00731059"/>
    <w:rsid w:val="00737472"/>
    <w:rsid w:val="00746C0D"/>
    <w:rsid w:val="00754053"/>
    <w:rsid w:val="007549FD"/>
    <w:rsid w:val="007772F3"/>
    <w:rsid w:val="0079270B"/>
    <w:rsid w:val="00793A4D"/>
    <w:rsid w:val="007A4E2C"/>
    <w:rsid w:val="007A5F85"/>
    <w:rsid w:val="007A60D0"/>
    <w:rsid w:val="007B50C2"/>
    <w:rsid w:val="007E43BA"/>
    <w:rsid w:val="007E4758"/>
    <w:rsid w:val="008041BD"/>
    <w:rsid w:val="008060E3"/>
    <w:rsid w:val="00816786"/>
    <w:rsid w:val="00831B75"/>
    <w:rsid w:val="00836DBF"/>
    <w:rsid w:val="008505B6"/>
    <w:rsid w:val="008673DD"/>
    <w:rsid w:val="008727AD"/>
    <w:rsid w:val="00874E63"/>
    <w:rsid w:val="00880300"/>
    <w:rsid w:val="00880911"/>
    <w:rsid w:val="008810A7"/>
    <w:rsid w:val="008A6639"/>
    <w:rsid w:val="008D3AB8"/>
    <w:rsid w:val="008D4CEC"/>
    <w:rsid w:val="008D5E7C"/>
    <w:rsid w:val="008E4133"/>
    <w:rsid w:val="008E4488"/>
    <w:rsid w:val="008F0799"/>
    <w:rsid w:val="008F2FFF"/>
    <w:rsid w:val="008F7A87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85B22"/>
    <w:rsid w:val="00990FED"/>
    <w:rsid w:val="009A347F"/>
    <w:rsid w:val="009A3792"/>
    <w:rsid w:val="009B3AFB"/>
    <w:rsid w:val="009C01D7"/>
    <w:rsid w:val="009C1452"/>
    <w:rsid w:val="009C5318"/>
    <w:rsid w:val="009D6474"/>
    <w:rsid w:val="009D7910"/>
    <w:rsid w:val="009E525E"/>
    <w:rsid w:val="009E709F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E62F9"/>
    <w:rsid w:val="00B0769A"/>
    <w:rsid w:val="00B15AEA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F2F29"/>
    <w:rsid w:val="00BF482E"/>
    <w:rsid w:val="00BF4A13"/>
    <w:rsid w:val="00BF4EFF"/>
    <w:rsid w:val="00C034C8"/>
    <w:rsid w:val="00C04129"/>
    <w:rsid w:val="00C051D1"/>
    <w:rsid w:val="00C05B3A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F50"/>
    <w:rsid w:val="00CF1026"/>
    <w:rsid w:val="00CF6D5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60B5"/>
    <w:rsid w:val="00D96100"/>
    <w:rsid w:val="00DD6A1E"/>
    <w:rsid w:val="00DD7104"/>
    <w:rsid w:val="00DE394F"/>
    <w:rsid w:val="00DE3C55"/>
    <w:rsid w:val="00DE40F1"/>
    <w:rsid w:val="00DE7D0F"/>
    <w:rsid w:val="00DF358F"/>
    <w:rsid w:val="00E01AC2"/>
    <w:rsid w:val="00E16E24"/>
    <w:rsid w:val="00E25D91"/>
    <w:rsid w:val="00E36FB4"/>
    <w:rsid w:val="00E51F23"/>
    <w:rsid w:val="00E67371"/>
    <w:rsid w:val="00E724C4"/>
    <w:rsid w:val="00E84265"/>
    <w:rsid w:val="00E87382"/>
    <w:rsid w:val="00E87DD9"/>
    <w:rsid w:val="00E96834"/>
    <w:rsid w:val="00EC2870"/>
    <w:rsid w:val="00EC2E14"/>
    <w:rsid w:val="00EC6AB3"/>
    <w:rsid w:val="00EC7F5D"/>
    <w:rsid w:val="00EE4CD8"/>
    <w:rsid w:val="00EF0036"/>
    <w:rsid w:val="00EF2A74"/>
    <w:rsid w:val="00EF4743"/>
    <w:rsid w:val="00EF51C6"/>
    <w:rsid w:val="00EF7E57"/>
    <w:rsid w:val="00F04F8D"/>
    <w:rsid w:val="00F42A7C"/>
    <w:rsid w:val="00F451C6"/>
    <w:rsid w:val="00F60A0E"/>
    <w:rsid w:val="00F70177"/>
    <w:rsid w:val="00F71198"/>
    <w:rsid w:val="00F807F8"/>
    <w:rsid w:val="00F862BD"/>
    <w:rsid w:val="00FB3BDA"/>
    <w:rsid w:val="00FB5B4F"/>
    <w:rsid w:val="00FC6593"/>
    <w:rsid w:val="00FD51E7"/>
    <w:rsid w:val="00FE36FD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b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c">
    <w:name w:val="Hyperlink"/>
    <w:basedOn w:val="a0"/>
    <w:unhideWhenUsed/>
    <w:rsid w:val="008727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b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c">
    <w:name w:val="Hyperlink"/>
    <w:basedOn w:val="a0"/>
    <w:unhideWhenUsed/>
    <w:rsid w:val="008727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Sa</dc:creator>
  <cp:keywords/>
  <cp:lastModifiedBy>Шелехова</cp:lastModifiedBy>
  <cp:revision>4</cp:revision>
  <cp:lastPrinted>2016-11-15T07:39:00Z</cp:lastPrinted>
  <dcterms:created xsi:type="dcterms:W3CDTF">2016-11-15T07:38:00Z</dcterms:created>
  <dcterms:modified xsi:type="dcterms:W3CDTF">2016-11-15T08:10:00Z</dcterms:modified>
</cp:coreProperties>
</file>