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28B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42528B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:rsidR="007A60D0" w:rsidRDefault="0042528B" w:rsidP="00680377">
      <w:pPr>
        <w:widowControl/>
        <w:shd w:val="clear" w:color="auto" w:fill="FFFFFF"/>
        <w:suppressAutoHyphens/>
        <w:spacing w:line="240" w:lineRule="exact"/>
        <w:ind w:left="5528" w:right="-6"/>
        <w:rPr>
          <w:sz w:val="24"/>
          <w:szCs w:val="24"/>
        </w:rPr>
      </w:pPr>
      <w:r>
        <w:rPr>
          <w:sz w:val="24"/>
          <w:szCs w:val="24"/>
        </w:rPr>
        <w:t xml:space="preserve">МО «Всеволожский муниципальный район» Ленинградской области </w:t>
      </w:r>
    </w:p>
    <w:p w:rsidR="00DF358F" w:rsidRDefault="0042528B" w:rsidP="007A60D0">
      <w:pPr>
        <w:widowControl/>
        <w:shd w:val="clear" w:color="auto" w:fill="FFFFFF"/>
        <w:suppressAutoHyphens/>
        <w:ind w:left="5529" w:right="-5"/>
        <w:rPr>
          <w:sz w:val="24"/>
          <w:szCs w:val="24"/>
        </w:rPr>
      </w:pPr>
      <w:r>
        <w:rPr>
          <w:sz w:val="24"/>
          <w:szCs w:val="24"/>
        </w:rPr>
        <w:t>от ________№___________</w:t>
      </w: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68037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EF4743" w:rsidRPr="00E87382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Порядок</w:t>
      </w:r>
    </w:p>
    <w:p w:rsidR="00EF4743" w:rsidRPr="00E87382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 xml:space="preserve">направления в Комиссию по правилам землепользования и застройки администрации МО «Всеволожский муниципальный район» </w:t>
      </w:r>
      <w:r w:rsidR="00371FBB">
        <w:rPr>
          <w:b/>
          <w:sz w:val="28"/>
          <w:szCs w:val="28"/>
        </w:rPr>
        <w:t>Ленинградской области</w:t>
      </w:r>
    </w:p>
    <w:p w:rsidR="00371FBB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предложений заинтересованных лиц о</w:t>
      </w:r>
      <w:r w:rsidR="00DD7104" w:rsidRPr="00E87382">
        <w:rPr>
          <w:b/>
          <w:sz w:val="28"/>
          <w:szCs w:val="28"/>
        </w:rPr>
        <w:t xml:space="preserve"> </w:t>
      </w:r>
      <w:r w:rsidR="00472595" w:rsidRPr="00E87382">
        <w:rPr>
          <w:b/>
          <w:sz w:val="28"/>
          <w:szCs w:val="28"/>
        </w:rPr>
        <w:t xml:space="preserve">подготовке проекта </w:t>
      </w:r>
      <w:r w:rsidR="00D53577" w:rsidRPr="00E87382">
        <w:rPr>
          <w:b/>
          <w:sz w:val="28"/>
          <w:szCs w:val="28"/>
        </w:rPr>
        <w:t>изменений</w:t>
      </w:r>
      <w:r w:rsidRPr="00E87382">
        <w:rPr>
          <w:b/>
          <w:sz w:val="28"/>
          <w:szCs w:val="28"/>
        </w:rPr>
        <w:t xml:space="preserve"> </w:t>
      </w:r>
      <w:r w:rsidR="00472595" w:rsidRPr="00E87382">
        <w:rPr>
          <w:b/>
          <w:sz w:val="28"/>
          <w:szCs w:val="28"/>
        </w:rPr>
        <w:t>в правила землепользования</w:t>
      </w:r>
      <w:r w:rsidR="00D53577" w:rsidRPr="00E87382">
        <w:rPr>
          <w:b/>
          <w:sz w:val="28"/>
          <w:szCs w:val="28"/>
        </w:rPr>
        <w:t xml:space="preserve"> </w:t>
      </w:r>
      <w:r w:rsidR="008F2961">
        <w:rPr>
          <w:b/>
          <w:sz w:val="28"/>
          <w:szCs w:val="28"/>
        </w:rPr>
        <w:t>и застройки МО «</w:t>
      </w:r>
      <w:proofErr w:type="spellStart"/>
      <w:r w:rsidR="008F2961">
        <w:rPr>
          <w:b/>
          <w:sz w:val="28"/>
          <w:szCs w:val="28"/>
        </w:rPr>
        <w:t>Агалатовское</w:t>
      </w:r>
      <w:proofErr w:type="spellEnd"/>
      <w:r w:rsidR="00472595" w:rsidRPr="00E87382">
        <w:rPr>
          <w:b/>
          <w:sz w:val="28"/>
          <w:szCs w:val="28"/>
        </w:rPr>
        <w:t xml:space="preserve"> сельское</w:t>
      </w:r>
      <w:r w:rsidR="00D53577" w:rsidRPr="00E87382">
        <w:rPr>
          <w:b/>
          <w:sz w:val="28"/>
          <w:szCs w:val="28"/>
        </w:rPr>
        <w:t xml:space="preserve"> </w:t>
      </w:r>
      <w:r w:rsidR="008F2961">
        <w:rPr>
          <w:b/>
          <w:sz w:val="28"/>
          <w:szCs w:val="28"/>
        </w:rPr>
        <w:t>поселение</w:t>
      </w:r>
      <w:r w:rsidR="00472595" w:rsidRPr="00E87382">
        <w:rPr>
          <w:b/>
          <w:sz w:val="28"/>
          <w:szCs w:val="28"/>
        </w:rPr>
        <w:t>»</w:t>
      </w:r>
      <w:r w:rsidR="00DF358F" w:rsidRPr="00E87382">
        <w:rPr>
          <w:b/>
          <w:sz w:val="28"/>
          <w:szCs w:val="28"/>
        </w:rPr>
        <w:t xml:space="preserve"> Всеволожского муниципального района </w:t>
      </w:r>
    </w:p>
    <w:p w:rsidR="00472595" w:rsidRPr="00E87382" w:rsidRDefault="00DF358F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E87382">
        <w:rPr>
          <w:b/>
          <w:sz w:val="28"/>
          <w:szCs w:val="28"/>
        </w:rPr>
        <w:t>Ленинградской области</w:t>
      </w:r>
    </w:p>
    <w:p w:rsidR="00633D79" w:rsidRDefault="00633D79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2A38C5" w:rsidRPr="00DD7104" w:rsidRDefault="002A38C5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AA28F9" w:rsidRDefault="006B2DD0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момента опубликования сообщения о подготовке проекта изменений в правила землепользов</w:t>
      </w:r>
      <w:r w:rsidR="008F2961">
        <w:rPr>
          <w:sz w:val="28"/>
          <w:szCs w:val="28"/>
        </w:rPr>
        <w:t>ания и застройки МО «</w:t>
      </w:r>
      <w:proofErr w:type="spellStart"/>
      <w:r w:rsidR="008F2961">
        <w:rPr>
          <w:sz w:val="28"/>
          <w:szCs w:val="28"/>
        </w:rPr>
        <w:t>Агалатовское</w:t>
      </w:r>
      <w:proofErr w:type="spellEnd"/>
      <w:r>
        <w:rPr>
          <w:sz w:val="28"/>
          <w:szCs w:val="28"/>
        </w:rPr>
        <w:t xml:space="preserve"> сельское поселение» (далее – Правила)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срока проведения работ по подготовке Правил, но не позднее одного месяца до завершения работ</w:t>
      </w:r>
      <w:r w:rsidR="008727AD">
        <w:rPr>
          <w:sz w:val="28"/>
          <w:szCs w:val="28"/>
        </w:rPr>
        <w:t>,</w:t>
      </w:r>
      <w:r w:rsidR="00F77C23">
        <w:rPr>
          <w:sz w:val="28"/>
          <w:szCs w:val="28"/>
        </w:rPr>
        <w:t xml:space="preserve"> предусмотренных п. 4 приложения 1 к данному постановлению,</w:t>
      </w:r>
      <w:r w:rsidR="008727AD">
        <w:rPr>
          <w:sz w:val="28"/>
          <w:szCs w:val="28"/>
        </w:rPr>
        <w:t xml:space="preserve"> лица</w:t>
      </w:r>
      <w:r w:rsidR="00E87382">
        <w:rPr>
          <w:sz w:val="28"/>
          <w:szCs w:val="28"/>
        </w:rPr>
        <w:t>, предусмотренные статьей 3</w:t>
      </w:r>
      <w:r w:rsidR="008D5E7C">
        <w:rPr>
          <w:sz w:val="28"/>
          <w:szCs w:val="28"/>
        </w:rPr>
        <w:t>3</w:t>
      </w:r>
      <w:r w:rsidR="00737472">
        <w:rPr>
          <w:sz w:val="28"/>
          <w:szCs w:val="28"/>
        </w:rPr>
        <w:t xml:space="preserve"> Градостроительного кодекса РФ</w:t>
      </w:r>
      <w:r w:rsidR="008D5E7C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вправе направлять в Комиссию по</w:t>
      </w:r>
      <w:r w:rsidR="008727AD" w:rsidRPr="008727AD">
        <w:rPr>
          <w:sz w:val="28"/>
          <w:szCs w:val="28"/>
        </w:rPr>
        <w:t xml:space="preserve"> </w:t>
      </w:r>
      <w:r w:rsidR="008727AD">
        <w:rPr>
          <w:sz w:val="28"/>
          <w:szCs w:val="28"/>
        </w:rPr>
        <w:t>правилам землепользования и застройки администрации МО «Всеволожский муниципальный район» Ленинградской области</w:t>
      </w:r>
      <w:r w:rsidR="002E0899">
        <w:rPr>
          <w:sz w:val="28"/>
          <w:szCs w:val="28"/>
        </w:rPr>
        <w:t xml:space="preserve"> (далее – Комиссия)</w:t>
      </w:r>
      <w:r w:rsidR="008727AD">
        <w:rPr>
          <w:sz w:val="28"/>
          <w:szCs w:val="28"/>
        </w:rPr>
        <w:t xml:space="preserve"> свои предложения</w:t>
      </w:r>
      <w:r w:rsidR="009B3AFB">
        <w:rPr>
          <w:sz w:val="28"/>
          <w:szCs w:val="28"/>
        </w:rPr>
        <w:t xml:space="preserve"> по внесению изменений в Правила (далее – Предложения)</w:t>
      </w:r>
      <w:r w:rsidR="00DF358F">
        <w:rPr>
          <w:sz w:val="28"/>
          <w:szCs w:val="28"/>
        </w:rPr>
        <w:t>.</w:t>
      </w:r>
    </w:p>
    <w:p w:rsidR="008727AD" w:rsidRDefault="008727AD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направляются: </w:t>
      </w:r>
    </w:p>
    <w:p w:rsidR="008727AD" w:rsidRPr="008727AD" w:rsidRDefault="008727AD" w:rsidP="00371FBB">
      <w:pPr>
        <w:pStyle w:val="aa"/>
        <w:widowControl/>
        <w:numPr>
          <w:ilvl w:val="0"/>
          <w:numId w:val="15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426" w:right="-6"/>
        <w:jc w:val="both"/>
        <w:rPr>
          <w:sz w:val="28"/>
          <w:szCs w:val="28"/>
        </w:rPr>
      </w:pPr>
      <w:r w:rsidRPr="008727AD">
        <w:rPr>
          <w:sz w:val="28"/>
          <w:szCs w:val="28"/>
        </w:rPr>
        <w:t xml:space="preserve">по почте с пометкой в Комиссию по правилам землепользования и застройки по адресу:188640, Ленинградская область, г. Всеволожск, </w:t>
      </w:r>
      <w:proofErr w:type="spellStart"/>
      <w:r w:rsidRPr="008727AD">
        <w:rPr>
          <w:sz w:val="28"/>
          <w:szCs w:val="28"/>
        </w:rPr>
        <w:t>Колтушское</w:t>
      </w:r>
      <w:proofErr w:type="spellEnd"/>
      <w:r w:rsidRPr="008727AD">
        <w:rPr>
          <w:sz w:val="28"/>
          <w:szCs w:val="28"/>
        </w:rPr>
        <w:t xml:space="preserve"> шоссе, д. 138</w:t>
      </w:r>
    </w:p>
    <w:p w:rsidR="008727AD" w:rsidRPr="002E0899" w:rsidRDefault="008727AD" w:rsidP="004822D1">
      <w:pPr>
        <w:pStyle w:val="aa"/>
        <w:widowControl/>
        <w:numPr>
          <w:ilvl w:val="0"/>
          <w:numId w:val="15"/>
        </w:numPr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after="120"/>
        <w:ind w:left="425" w:right="-6" w:hanging="357"/>
        <w:jc w:val="both"/>
        <w:rPr>
          <w:sz w:val="28"/>
          <w:szCs w:val="28"/>
        </w:rPr>
      </w:pPr>
      <w:r w:rsidRPr="008727AD">
        <w:rPr>
          <w:sz w:val="28"/>
          <w:szCs w:val="28"/>
        </w:rPr>
        <w:t>по электронной почте с пометкой в Комиссию по правилам землепользования и застройки</w:t>
      </w:r>
      <w:r w:rsidR="002E0899">
        <w:rPr>
          <w:sz w:val="28"/>
          <w:szCs w:val="28"/>
        </w:rPr>
        <w:t>,</w:t>
      </w:r>
      <w:r w:rsidRPr="008727AD">
        <w:rPr>
          <w:sz w:val="28"/>
          <w:szCs w:val="28"/>
        </w:rPr>
        <w:t xml:space="preserve"> на адрес: </w:t>
      </w:r>
      <w:hyperlink r:id="rId8" w:history="1">
        <w:r w:rsidRPr="008727AD">
          <w:rPr>
            <w:rStyle w:val="ac"/>
            <w:sz w:val="28"/>
            <w:szCs w:val="28"/>
            <w:lang w:val="en-US"/>
          </w:rPr>
          <w:t>arh</w:t>
        </w:r>
        <w:r w:rsidRPr="008727AD">
          <w:rPr>
            <w:rStyle w:val="ac"/>
            <w:sz w:val="28"/>
            <w:szCs w:val="28"/>
          </w:rPr>
          <w:t>@</w:t>
        </w:r>
        <w:r w:rsidRPr="008727AD">
          <w:rPr>
            <w:rStyle w:val="ac"/>
            <w:sz w:val="28"/>
            <w:szCs w:val="28"/>
            <w:lang w:val="en-US"/>
          </w:rPr>
          <w:t>vsevreg</w:t>
        </w:r>
        <w:r w:rsidRPr="008727AD">
          <w:rPr>
            <w:rStyle w:val="ac"/>
            <w:sz w:val="28"/>
            <w:szCs w:val="28"/>
          </w:rPr>
          <w:t>.</w:t>
        </w:r>
        <w:proofErr w:type="spellStart"/>
        <w:r w:rsidRPr="008727AD">
          <w:rPr>
            <w:rStyle w:val="ac"/>
            <w:sz w:val="28"/>
            <w:szCs w:val="28"/>
            <w:lang w:val="en-US"/>
          </w:rPr>
          <w:t>ru</w:t>
        </w:r>
        <w:proofErr w:type="spellEnd"/>
      </w:hyperlink>
    </w:p>
    <w:p w:rsidR="00AA28F9" w:rsidRDefault="00163068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proofErr w:type="spellStart"/>
      <w:r>
        <w:rPr>
          <w:sz w:val="28"/>
          <w:szCs w:val="28"/>
          <w:lang w:val="en-US"/>
        </w:rPr>
        <w:t>редложения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должны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содержать</w:t>
      </w:r>
      <w:proofErr w:type="spellEnd"/>
      <w:r>
        <w:rPr>
          <w:sz w:val="28"/>
          <w:szCs w:val="28"/>
        </w:rPr>
        <w:t>:</w:t>
      </w:r>
    </w:p>
    <w:p w:rsidR="00AA28F9" w:rsidRDefault="00163068" w:rsidP="00371FBB">
      <w:pPr>
        <w:pStyle w:val="aa"/>
        <w:widowControl/>
        <w:numPr>
          <w:ilvl w:val="1"/>
          <w:numId w:val="18"/>
        </w:numPr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426" w:right="-6" w:hanging="426"/>
        <w:jc w:val="both"/>
        <w:rPr>
          <w:sz w:val="28"/>
          <w:szCs w:val="28"/>
        </w:rPr>
      </w:pPr>
      <w:r w:rsidRPr="00163068">
        <w:rPr>
          <w:sz w:val="28"/>
          <w:szCs w:val="28"/>
        </w:rPr>
        <w:t>Копии документов, удостоверяющих личность заявителя (в случае подачи заявления представителем - документ, подтвержд</w:t>
      </w:r>
      <w:r>
        <w:rPr>
          <w:sz w:val="28"/>
          <w:szCs w:val="28"/>
        </w:rPr>
        <w:t>ающий полномочия представителя)</w:t>
      </w:r>
      <w:r w:rsidR="00754053">
        <w:rPr>
          <w:sz w:val="28"/>
          <w:szCs w:val="28"/>
        </w:rPr>
        <w:t>;</w:t>
      </w:r>
    </w:p>
    <w:p w:rsidR="00AA28F9" w:rsidRDefault="00163068" w:rsidP="00371FBB">
      <w:pPr>
        <w:pStyle w:val="aa"/>
        <w:widowControl/>
        <w:numPr>
          <w:ilvl w:val="1"/>
          <w:numId w:val="18"/>
        </w:numPr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426" w:right="-6" w:hanging="426"/>
        <w:jc w:val="both"/>
        <w:rPr>
          <w:sz w:val="28"/>
          <w:szCs w:val="28"/>
        </w:rPr>
      </w:pPr>
      <w:r w:rsidRPr="00163068">
        <w:rPr>
          <w:sz w:val="28"/>
          <w:szCs w:val="28"/>
        </w:rPr>
        <w:t>Графически</w:t>
      </w:r>
      <w:r w:rsidR="00680377">
        <w:rPr>
          <w:sz w:val="28"/>
          <w:szCs w:val="28"/>
        </w:rPr>
        <w:t>е</w:t>
      </w:r>
      <w:r w:rsidRPr="00163068">
        <w:rPr>
          <w:sz w:val="28"/>
          <w:szCs w:val="28"/>
        </w:rPr>
        <w:t xml:space="preserve"> материал</w:t>
      </w:r>
      <w:r w:rsidR="00680377">
        <w:rPr>
          <w:sz w:val="28"/>
          <w:szCs w:val="28"/>
        </w:rPr>
        <w:t>ы</w:t>
      </w:r>
      <w:r w:rsidRPr="00163068">
        <w:rPr>
          <w:sz w:val="28"/>
          <w:szCs w:val="28"/>
        </w:rPr>
        <w:t>, отображающи</w:t>
      </w:r>
      <w:r w:rsidR="008D5E7C">
        <w:rPr>
          <w:sz w:val="28"/>
          <w:szCs w:val="28"/>
        </w:rPr>
        <w:t>е</w:t>
      </w:r>
      <w:r w:rsidRPr="00163068">
        <w:rPr>
          <w:sz w:val="28"/>
          <w:szCs w:val="28"/>
        </w:rPr>
        <w:t xml:space="preserve"> предложения по изменению территориальной зоны</w:t>
      </w:r>
      <w:r w:rsidRPr="00163068">
        <w:t xml:space="preserve"> </w:t>
      </w:r>
      <w:r>
        <w:t>(</w:t>
      </w:r>
      <w:r w:rsidRPr="00163068">
        <w:rPr>
          <w:sz w:val="28"/>
          <w:szCs w:val="28"/>
        </w:rPr>
        <w:t>в случае подготовки предложения о внесении изменений</w:t>
      </w:r>
      <w:r>
        <w:rPr>
          <w:sz w:val="28"/>
          <w:szCs w:val="28"/>
        </w:rPr>
        <w:t xml:space="preserve"> в карту градостроительного зонирования);</w:t>
      </w:r>
    </w:p>
    <w:p w:rsidR="00163068" w:rsidRDefault="00163068" w:rsidP="00371FBB">
      <w:pPr>
        <w:pStyle w:val="aa"/>
        <w:widowControl/>
        <w:numPr>
          <w:ilvl w:val="1"/>
          <w:numId w:val="18"/>
        </w:numPr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426" w:right="-6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Текстовые материалы с указанием раздела </w:t>
      </w:r>
      <w:proofErr w:type="gramStart"/>
      <w:r>
        <w:rPr>
          <w:sz w:val="28"/>
          <w:szCs w:val="28"/>
        </w:rPr>
        <w:t>Правил</w:t>
      </w:r>
      <w:proofErr w:type="gramEnd"/>
      <w:r>
        <w:rPr>
          <w:sz w:val="28"/>
          <w:szCs w:val="28"/>
        </w:rPr>
        <w:t xml:space="preserve"> в который предлагается внести изменения (в случае подготовки предложений о внесении изменений в порядок регулирования землепользования и застройки </w:t>
      </w:r>
      <w:r w:rsidR="009B3AFB">
        <w:rPr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и</w:t>
      </w:r>
      <w:r w:rsidR="00680377">
        <w:rPr>
          <w:sz w:val="28"/>
          <w:szCs w:val="28"/>
        </w:rPr>
        <w:t>/или</w:t>
      </w:r>
      <w:r>
        <w:rPr>
          <w:sz w:val="28"/>
          <w:szCs w:val="28"/>
        </w:rPr>
        <w:t xml:space="preserve"> градостроительные регламенты);</w:t>
      </w:r>
    </w:p>
    <w:p w:rsidR="00E87382" w:rsidRDefault="00163068" w:rsidP="00371FBB">
      <w:pPr>
        <w:pStyle w:val="aa"/>
        <w:widowControl/>
        <w:numPr>
          <w:ilvl w:val="1"/>
          <w:numId w:val="18"/>
        </w:numPr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426" w:right="-6" w:hanging="426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 с обоснованием предл</w:t>
      </w:r>
      <w:r w:rsidR="002E0899">
        <w:rPr>
          <w:sz w:val="28"/>
          <w:szCs w:val="28"/>
        </w:rPr>
        <w:t>а</w:t>
      </w:r>
      <w:r>
        <w:rPr>
          <w:sz w:val="28"/>
          <w:szCs w:val="28"/>
        </w:rPr>
        <w:t>гаемых изменений в Правила</w:t>
      </w:r>
      <w:r w:rsidR="007172F0">
        <w:rPr>
          <w:sz w:val="28"/>
          <w:szCs w:val="28"/>
        </w:rPr>
        <w:t>.</w:t>
      </w:r>
    </w:p>
    <w:p w:rsidR="00DF358F" w:rsidRPr="00DF358F" w:rsidRDefault="00DF358F" w:rsidP="00371FBB">
      <w:pPr>
        <w:pStyle w:val="aa"/>
        <w:widowControl/>
        <w:shd w:val="clear" w:color="auto" w:fill="FFFFFF"/>
        <w:tabs>
          <w:tab w:val="left" w:pos="567"/>
          <w:tab w:val="left" w:pos="1134"/>
          <w:tab w:val="left" w:pos="1418"/>
        </w:tabs>
        <w:suppressAutoHyphens/>
        <w:ind w:left="1418" w:right="-6"/>
        <w:jc w:val="both"/>
        <w:rPr>
          <w:sz w:val="28"/>
          <w:szCs w:val="28"/>
        </w:rPr>
      </w:pPr>
    </w:p>
    <w:p w:rsidR="008D5E7C" w:rsidRDefault="008D5E7C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Заинтересованное лицо вправе по собственной инициативе предоставить:</w:t>
      </w:r>
    </w:p>
    <w:p w:rsidR="008D5E7C" w:rsidRPr="008D5E7C" w:rsidRDefault="008D5E7C" w:rsidP="00371FBB">
      <w:pPr>
        <w:pStyle w:val="aa"/>
        <w:widowControl/>
        <w:numPr>
          <w:ilvl w:val="0"/>
          <w:numId w:val="16"/>
        </w:numPr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left="426" w:right="-6"/>
        <w:jc w:val="both"/>
        <w:rPr>
          <w:sz w:val="28"/>
          <w:szCs w:val="28"/>
        </w:rPr>
      </w:pPr>
      <w:r w:rsidRPr="008D5E7C">
        <w:rPr>
          <w:sz w:val="28"/>
          <w:szCs w:val="28"/>
        </w:rPr>
        <w:t xml:space="preserve">выписку из Единого государственного реестра прав на недвижимое имущество и сделок с ним о правах </w:t>
      </w:r>
      <w:r w:rsidR="00371FBB">
        <w:rPr>
          <w:sz w:val="28"/>
          <w:szCs w:val="28"/>
        </w:rPr>
        <w:t xml:space="preserve">на земельный участок, </w:t>
      </w:r>
      <w:r w:rsidRPr="008D5E7C">
        <w:rPr>
          <w:sz w:val="28"/>
          <w:szCs w:val="28"/>
        </w:rPr>
        <w:t>на здания или сооружения, находящиеся на земельном участке;</w:t>
      </w:r>
    </w:p>
    <w:p w:rsidR="008D5E7C" w:rsidRDefault="008D5E7C" w:rsidP="00371FBB">
      <w:pPr>
        <w:pStyle w:val="aa"/>
        <w:widowControl/>
        <w:numPr>
          <w:ilvl w:val="0"/>
          <w:numId w:val="16"/>
        </w:numPr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left="426" w:right="-6"/>
        <w:jc w:val="both"/>
        <w:rPr>
          <w:sz w:val="28"/>
          <w:szCs w:val="28"/>
        </w:rPr>
      </w:pPr>
      <w:r w:rsidRPr="008D5E7C">
        <w:rPr>
          <w:sz w:val="28"/>
          <w:szCs w:val="28"/>
        </w:rPr>
        <w:t>кадастровый паспорт земельного участка, либо кадастровую выписку о земельном участке</w:t>
      </w:r>
      <w:r>
        <w:rPr>
          <w:sz w:val="28"/>
          <w:szCs w:val="28"/>
        </w:rPr>
        <w:t>;</w:t>
      </w:r>
      <w:r w:rsidRPr="008D5E7C">
        <w:rPr>
          <w:sz w:val="28"/>
          <w:szCs w:val="28"/>
        </w:rPr>
        <w:t xml:space="preserve"> </w:t>
      </w:r>
    </w:p>
    <w:p w:rsidR="008D5E7C" w:rsidRPr="008D5E7C" w:rsidRDefault="008D5E7C" w:rsidP="004822D1">
      <w:pPr>
        <w:pStyle w:val="aa"/>
        <w:widowControl/>
        <w:numPr>
          <w:ilvl w:val="0"/>
          <w:numId w:val="16"/>
        </w:numPr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spacing w:after="120"/>
        <w:ind w:left="425" w:right="-6" w:hanging="357"/>
        <w:jc w:val="both"/>
        <w:rPr>
          <w:sz w:val="28"/>
          <w:szCs w:val="28"/>
        </w:rPr>
      </w:pPr>
      <w:r>
        <w:rPr>
          <w:sz w:val="28"/>
          <w:szCs w:val="28"/>
        </w:rPr>
        <w:t>иные документы и материалы</w:t>
      </w:r>
      <w:r w:rsidR="00F77C23">
        <w:rPr>
          <w:sz w:val="28"/>
          <w:szCs w:val="28"/>
        </w:rPr>
        <w:t xml:space="preserve">, необходимые для </w:t>
      </w:r>
      <w:r w:rsidR="008F2961">
        <w:rPr>
          <w:sz w:val="28"/>
          <w:szCs w:val="28"/>
        </w:rPr>
        <w:t>обосно</w:t>
      </w:r>
      <w:bookmarkStart w:id="0" w:name="_GoBack"/>
      <w:bookmarkEnd w:id="0"/>
      <w:r>
        <w:rPr>
          <w:sz w:val="28"/>
          <w:szCs w:val="28"/>
        </w:rPr>
        <w:t>ва</w:t>
      </w:r>
      <w:r w:rsidR="00F77C23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371FBB">
        <w:rPr>
          <w:sz w:val="28"/>
          <w:szCs w:val="28"/>
        </w:rPr>
        <w:t>П</w:t>
      </w:r>
      <w:r>
        <w:rPr>
          <w:sz w:val="28"/>
          <w:szCs w:val="28"/>
        </w:rPr>
        <w:t>редложени</w:t>
      </w:r>
      <w:r w:rsidR="00371FBB">
        <w:rPr>
          <w:sz w:val="28"/>
          <w:szCs w:val="28"/>
        </w:rPr>
        <w:t>я</w:t>
      </w:r>
      <w:r w:rsidRPr="008D5E7C">
        <w:rPr>
          <w:sz w:val="28"/>
          <w:szCs w:val="28"/>
        </w:rPr>
        <w:t>.</w:t>
      </w:r>
    </w:p>
    <w:p w:rsidR="00DF358F" w:rsidRDefault="002E0899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предоставляются </w:t>
      </w:r>
      <w:r w:rsidR="00EE4CD8">
        <w:rPr>
          <w:sz w:val="28"/>
          <w:szCs w:val="28"/>
        </w:rPr>
        <w:t>в Комиссию</w:t>
      </w:r>
      <w:r w:rsidR="009B3A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и электронном носителе. Предложения на бумажном носителе должны быть подписаны </w:t>
      </w:r>
      <w:r w:rsidR="00912B08">
        <w:rPr>
          <w:sz w:val="28"/>
          <w:szCs w:val="28"/>
        </w:rPr>
        <w:t xml:space="preserve">оригинальной подписью </w:t>
      </w:r>
      <w:r w:rsidR="00371FBB">
        <w:rPr>
          <w:sz w:val="28"/>
          <w:szCs w:val="28"/>
        </w:rPr>
        <w:t>заинтересованного лица</w:t>
      </w:r>
      <w:r w:rsidR="00EE4CD8">
        <w:rPr>
          <w:sz w:val="28"/>
          <w:szCs w:val="28"/>
        </w:rPr>
        <w:t xml:space="preserve">, с указанием обратного адреса и даты подготовки </w:t>
      </w:r>
      <w:r w:rsidR="00371FBB">
        <w:rPr>
          <w:sz w:val="28"/>
          <w:szCs w:val="28"/>
        </w:rPr>
        <w:t>П</w:t>
      </w:r>
      <w:r w:rsidR="00EE4CD8">
        <w:rPr>
          <w:sz w:val="28"/>
          <w:szCs w:val="28"/>
        </w:rPr>
        <w:t>редложения</w:t>
      </w:r>
      <w:r w:rsidR="00371FBB">
        <w:rPr>
          <w:sz w:val="28"/>
          <w:szCs w:val="28"/>
        </w:rPr>
        <w:t>.</w:t>
      </w:r>
      <w:r>
        <w:rPr>
          <w:sz w:val="28"/>
          <w:szCs w:val="28"/>
        </w:rPr>
        <w:t xml:space="preserve"> Направленные </w:t>
      </w:r>
      <w:r w:rsidR="00371FBB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t>материалы возврату не подлежат</w:t>
      </w:r>
      <w:r w:rsidR="00DF358F">
        <w:rPr>
          <w:sz w:val="28"/>
          <w:szCs w:val="28"/>
        </w:rPr>
        <w:t>.</w:t>
      </w:r>
    </w:p>
    <w:p w:rsidR="009F587E" w:rsidRDefault="002E0899" w:rsidP="004822D1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E87382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поступившие в</w:t>
      </w:r>
      <w:r w:rsidRPr="002E0899">
        <w:rPr>
          <w:sz w:val="28"/>
          <w:szCs w:val="28"/>
        </w:rPr>
        <w:t xml:space="preserve"> </w:t>
      </w:r>
      <w:r w:rsidRPr="008727AD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>позднее одного месяца до завершения работ по по</w:t>
      </w:r>
      <w:r w:rsidR="00F77C23">
        <w:rPr>
          <w:sz w:val="28"/>
          <w:szCs w:val="28"/>
        </w:rPr>
        <w:t xml:space="preserve">дготовке Правил, предусмотренных п. 4 приложения 1 к настоящему постановлению, </w:t>
      </w:r>
      <w:r w:rsidR="00371FBB">
        <w:rPr>
          <w:sz w:val="28"/>
          <w:szCs w:val="28"/>
        </w:rPr>
        <w:t>неподписанные П</w:t>
      </w:r>
      <w:r>
        <w:rPr>
          <w:sz w:val="28"/>
          <w:szCs w:val="28"/>
        </w:rPr>
        <w:t>редложения,</w:t>
      </w:r>
      <w:r w:rsidR="00F77C23">
        <w:rPr>
          <w:sz w:val="28"/>
          <w:szCs w:val="28"/>
        </w:rPr>
        <w:t xml:space="preserve"> </w:t>
      </w:r>
      <w:r w:rsidR="00F27FA6">
        <w:rPr>
          <w:sz w:val="28"/>
          <w:szCs w:val="28"/>
        </w:rPr>
        <w:t>П</w:t>
      </w:r>
      <w:r w:rsidR="00F77C23">
        <w:rPr>
          <w:sz w:val="28"/>
          <w:szCs w:val="28"/>
        </w:rPr>
        <w:t>редложения</w:t>
      </w:r>
      <w:r w:rsidR="00F27FA6">
        <w:rPr>
          <w:sz w:val="28"/>
          <w:szCs w:val="28"/>
        </w:rPr>
        <w:t>,</w:t>
      </w:r>
      <w:r w:rsidR="00F77C23">
        <w:rPr>
          <w:sz w:val="28"/>
          <w:szCs w:val="28"/>
        </w:rPr>
        <w:t xml:space="preserve"> направленные в комиссию третьими лицами,</w:t>
      </w:r>
      <w:r>
        <w:rPr>
          <w:sz w:val="28"/>
          <w:szCs w:val="28"/>
        </w:rPr>
        <w:t xml:space="preserve"> а </w:t>
      </w:r>
      <w:r w:rsidR="00371FBB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="00371FBB">
        <w:rPr>
          <w:sz w:val="28"/>
          <w:szCs w:val="28"/>
        </w:rPr>
        <w:t>Предложения,</w:t>
      </w:r>
      <w:r>
        <w:rPr>
          <w:sz w:val="28"/>
          <w:szCs w:val="28"/>
        </w:rPr>
        <w:t xml:space="preserve"> не имеющие отношение к подготовке Правил</w:t>
      </w:r>
      <w:r w:rsidR="00371FBB">
        <w:rPr>
          <w:sz w:val="28"/>
          <w:szCs w:val="28"/>
        </w:rPr>
        <w:t>,</w:t>
      </w:r>
      <w:r>
        <w:rPr>
          <w:sz w:val="28"/>
          <w:szCs w:val="28"/>
        </w:rPr>
        <w:t xml:space="preserve"> Комиссией не рассматриваются</w:t>
      </w:r>
      <w:r w:rsidR="00185BCC">
        <w:rPr>
          <w:sz w:val="28"/>
          <w:szCs w:val="28"/>
        </w:rPr>
        <w:t>.</w:t>
      </w:r>
    </w:p>
    <w:p w:rsidR="00DF358F" w:rsidRDefault="00DF358F" w:rsidP="00371FBB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851" w:right="-6"/>
        <w:jc w:val="both"/>
        <w:rPr>
          <w:sz w:val="28"/>
          <w:szCs w:val="28"/>
        </w:rPr>
      </w:pPr>
    </w:p>
    <w:p w:rsidR="00DF358F" w:rsidRPr="00DF358F" w:rsidRDefault="00DF358F" w:rsidP="00DF358F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line="240" w:lineRule="exact"/>
        <w:ind w:right="-6"/>
        <w:jc w:val="both"/>
        <w:rPr>
          <w:sz w:val="28"/>
          <w:szCs w:val="28"/>
        </w:rPr>
      </w:pPr>
    </w:p>
    <w:sectPr w:rsidR="00DF358F" w:rsidRPr="00DF358F" w:rsidSect="007172F0">
      <w:headerReference w:type="even" r:id="rId9"/>
      <w:pgSz w:w="11906" w:h="16838"/>
      <w:pgMar w:top="1134" w:right="680" w:bottom="993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873" w:rsidRDefault="00903873">
      <w:r>
        <w:separator/>
      </w:r>
    </w:p>
  </w:endnote>
  <w:endnote w:type="continuationSeparator" w:id="0">
    <w:p w:rsidR="00903873" w:rsidRDefault="0090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873" w:rsidRDefault="00903873">
      <w:r>
        <w:separator/>
      </w:r>
    </w:p>
  </w:footnote>
  <w:footnote w:type="continuationSeparator" w:id="0">
    <w:p w:rsidR="00903873" w:rsidRDefault="00903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198" w:rsidRDefault="00F71198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1198" w:rsidRDefault="00F711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E711A"/>
    <w:rsid w:val="003E735B"/>
    <w:rsid w:val="003F11CA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4646"/>
    <w:rsid w:val="006D7BEE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7472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8041BD"/>
    <w:rsid w:val="008060E3"/>
    <w:rsid w:val="00816786"/>
    <w:rsid w:val="00831B75"/>
    <w:rsid w:val="00836DBF"/>
    <w:rsid w:val="008505B6"/>
    <w:rsid w:val="008673DD"/>
    <w:rsid w:val="008727AD"/>
    <w:rsid w:val="00874E63"/>
    <w:rsid w:val="00880300"/>
    <w:rsid w:val="008810A7"/>
    <w:rsid w:val="008A6639"/>
    <w:rsid w:val="008D4CEC"/>
    <w:rsid w:val="008D5E7C"/>
    <w:rsid w:val="008E4133"/>
    <w:rsid w:val="008F0799"/>
    <w:rsid w:val="008F2961"/>
    <w:rsid w:val="008F2FFF"/>
    <w:rsid w:val="008F7A87"/>
    <w:rsid w:val="00903873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792"/>
    <w:rsid w:val="009B3AFB"/>
    <w:rsid w:val="009C01D7"/>
    <w:rsid w:val="009C1452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0E7A"/>
    <w:rsid w:val="00DE394F"/>
    <w:rsid w:val="00DE3C55"/>
    <w:rsid w:val="00DE40F1"/>
    <w:rsid w:val="00DE7D0F"/>
    <w:rsid w:val="00DF358F"/>
    <w:rsid w:val="00E01AC2"/>
    <w:rsid w:val="00E16E24"/>
    <w:rsid w:val="00E25D91"/>
    <w:rsid w:val="00E67371"/>
    <w:rsid w:val="00E724C4"/>
    <w:rsid w:val="00E84265"/>
    <w:rsid w:val="00E87382"/>
    <w:rsid w:val="00E87DD9"/>
    <w:rsid w:val="00E96834"/>
    <w:rsid w:val="00EC2870"/>
    <w:rsid w:val="00EC2E14"/>
    <w:rsid w:val="00EC6AB3"/>
    <w:rsid w:val="00EC7F5D"/>
    <w:rsid w:val="00EE4CD8"/>
    <w:rsid w:val="00EF0036"/>
    <w:rsid w:val="00EF4743"/>
    <w:rsid w:val="00EF51C6"/>
    <w:rsid w:val="00EF7E57"/>
    <w:rsid w:val="00F04F8D"/>
    <w:rsid w:val="00F27FA6"/>
    <w:rsid w:val="00F42A7C"/>
    <w:rsid w:val="00F451C6"/>
    <w:rsid w:val="00F60A0E"/>
    <w:rsid w:val="00F71198"/>
    <w:rsid w:val="00F77C23"/>
    <w:rsid w:val="00F862BD"/>
    <w:rsid w:val="00FB3BDA"/>
    <w:rsid w:val="00FB5B4F"/>
    <w:rsid w:val="00FC6593"/>
    <w:rsid w:val="00FD51E7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vsevre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383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subject/>
  <dc:creator>Sa</dc:creator>
  <cp:keywords/>
  <cp:lastModifiedBy>Шелехова</cp:lastModifiedBy>
  <cp:revision>6</cp:revision>
  <cp:lastPrinted>2016-11-14T15:54:00Z</cp:lastPrinted>
  <dcterms:created xsi:type="dcterms:W3CDTF">2016-11-14T15:31:00Z</dcterms:created>
  <dcterms:modified xsi:type="dcterms:W3CDTF">2016-11-15T08:06:00Z</dcterms:modified>
</cp:coreProperties>
</file>