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CB" w:rsidRDefault="002A0F87" w:rsidP="00E7340C">
      <w:pPr>
        <w:ind w:left="7513"/>
        <w:rPr>
          <w:rFonts w:ascii="Times New Roman" w:hAnsi="Times New Roman"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5267960</wp:posOffset>
            </wp:positionH>
            <wp:positionV relativeFrom="topMargin">
              <wp:posOffset>148590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8CB">
        <w:rPr>
          <w:rFonts w:ascii="Times New Roman" w:hAnsi="Times New Roman"/>
          <w:i/>
          <w:sz w:val="26"/>
          <w:szCs w:val="26"/>
        </w:rPr>
        <w:t xml:space="preserve">Приложение </w:t>
      </w:r>
    </w:p>
    <w:p w:rsidR="00D908CB" w:rsidRDefault="00D908CB" w:rsidP="00D908CB">
      <w:pPr>
        <w:spacing w:after="0" w:line="260" w:lineRule="exact"/>
        <w:ind w:left="538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УТВЕРЖДЕНА</w:t>
      </w:r>
    </w:p>
    <w:p w:rsidR="00D908CB" w:rsidRDefault="00D908CB" w:rsidP="00D908CB">
      <w:pPr>
        <w:spacing w:after="0" w:line="260" w:lineRule="exact"/>
        <w:ind w:left="538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постановлением</w:t>
      </w:r>
    </w:p>
    <w:p w:rsidR="00D908CB" w:rsidRDefault="00D908CB" w:rsidP="00D908CB">
      <w:pPr>
        <w:spacing w:after="0" w:line="260" w:lineRule="exact"/>
        <w:ind w:left="538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администрации </w:t>
      </w:r>
    </w:p>
    <w:p w:rsidR="00D908CB" w:rsidRDefault="00D908CB" w:rsidP="00D908CB">
      <w:pPr>
        <w:spacing w:after="0" w:line="260" w:lineRule="exact"/>
        <w:ind w:left="5387"/>
        <w:rPr>
          <w:rFonts w:ascii="Times New Roman" w:hAnsi="Times New Roman"/>
          <w:i/>
          <w:sz w:val="26"/>
          <w:szCs w:val="26"/>
        </w:rPr>
      </w:pPr>
    </w:p>
    <w:p w:rsidR="00D908CB" w:rsidRDefault="00D908CB" w:rsidP="00D908CB">
      <w:pPr>
        <w:spacing w:after="0" w:line="240" w:lineRule="auto"/>
        <w:ind w:left="538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от ______________ № ________</w:t>
      </w:r>
    </w:p>
    <w:p w:rsidR="00D908CB" w:rsidRDefault="00D908CB" w:rsidP="00D908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08CB" w:rsidRDefault="00D908CB" w:rsidP="00D9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8CB" w:rsidRDefault="00D908CB" w:rsidP="00D9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предоставления муниципальной услуги </w:t>
      </w:r>
    </w:p>
    <w:p w:rsidR="00D908CB" w:rsidRPr="00E818CB" w:rsidRDefault="00D908CB" w:rsidP="00D9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CB">
        <w:rPr>
          <w:rFonts w:ascii="Times New Roman" w:hAnsi="Times New Roman" w:cs="Times New Roman"/>
          <w:b/>
          <w:sz w:val="28"/>
          <w:szCs w:val="28"/>
        </w:rPr>
        <w:t>«</w:t>
      </w:r>
      <w:r w:rsidRPr="00E818CB">
        <w:rPr>
          <w:rFonts w:ascii="Times New Roman" w:hAnsi="Times New Roman"/>
          <w:b/>
          <w:bCs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Pr="00E818CB">
        <w:rPr>
          <w:rFonts w:ascii="Times New Roman" w:hAnsi="Times New Roman" w:cs="Times New Roman"/>
          <w:b/>
          <w:sz w:val="28"/>
          <w:szCs w:val="28"/>
        </w:rPr>
        <w:t>»</w:t>
      </w:r>
    </w:p>
    <w:p w:rsidR="00FD08D3" w:rsidRPr="00E818CB" w:rsidRDefault="00FD08D3" w:rsidP="00D9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40"/>
        <w:gridCol w:w="3329"/>
        <w:gridCol w:w="5529"/>
      </w:tblGrid>
      <w:tr w:rsidR="00D32D61" w:rsidRPr="00D32D61" w:rsidTr="00E818C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2D61" w:rsidRPr="00FD08D3" w:rsidRDefault="00D32D61" w:rsidP="00D9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Общие сведения о муниципальной услуге</w:t>
            </w:r>
          </w:p>
          <w:p w:rsidR="00D908CB" w:rsidRPr="00D32D61" w:rsidRDefault="00D908CB" w:rsidP="00D9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2D61" w:rsidRPr="00D32D61" w:rsidTr="00E818C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D32D61" w:rsidRPr="00D32D61" w:rsidTr="00D32D6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2D61" w:rsidRPr="00D32D61" w:rsidTr="00D32D6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предоставляющего услугу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908CB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D908CB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D908C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район»</w:t>
            </w:r>
          </w:p>
        </w:tc>
      </w:tr>
      <w:tr w:rsidR="00D32D61" w:rsidRPr="00D32D61" w:rsidTr="00D32D6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908CB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4740100010001167922</w:t>
            </w:r>
          </w:p>
        </w:tc>
      </w:tr>
      <w:tr w:rsidR="00D32D61" w:rsidRPr="00D32D61" w:rsidTr="00D32D6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государственной услуги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908CB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CB">
              <w:rPr>
                <w:rFonts w:ascii="Times New Roman" w:hAnsi="Times New Roman"/>
                <w:bCs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D32D61" w:rsidRPr="00D32D61" w:rsidTr="00D32D6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государственной услуги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32D61" w:rsidRPr="00D32D61" w:rsidTr="00D32D61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D3" w:rsidRDefault="00FD08D3" w:rsidP="00FD0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«Всеволожский муниципальный район»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D32D61" w:rsidRPr="00D32D61" w:rsidRDefault="00FD08D3" w:rsidP="00FD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2927</w:t>
            </w:r>
          </w:p>
        </w:tc>
      </w:tr>
      <w:tr w:rsidR="00D32D61" w:rsidRPr="00D32D61" w:rsidTr="00D32D6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32D61" w:rsidRPr="00D32D61" w:rsidTr="00D32D61">
        <w:trPr>
          <w:trHeight w:val="1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D3" w:rsidRPr="00452ED5" w:rsidRDefault="00FD08D3" w:rsidP="00FD08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Портал государственных услуг (функций) Ленинградской области: </w:t>
            </w:r>
            <w:hyperlink r:id="rId7" w:history="1">
              <w:r w:rsidRPr="00452ED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www.gu.lenobl.ru</w:t>
              </w:r>
            </w:hyperlink>
            <w:r w:rsidRPr="00452ED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08D3" w:rsidRPr="00452ED5" w:rsidRDefault="00FD08D3" w:rsidP="00FD08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D5">
              <w:rPr>
                <w:rFonts w:ascii="Times New Roman" w:eastAsia="Calibri" w:hAnsi="Times New Roman" w:cs="Times New Roman"/>
                <w:sz w:val="24"/>
                <w:szCs w:val="24"/>
              </w:rPr>
              <w:t>2) Единый Портал государственных услуг (функций</w:t>
            </w:r>
            <w:proofErr w:type="gramStart"/>
            <w:r w:rsidRPr="00452ED5">
              <w:rPr>
                <w:rFonts w:ascii="Times New Roman" w:eastAsia="Calibri" w:hAnsi="Times New Roman" w:cs="Times New Roman"/>
                <w:sz w:val="24"/>
                <w:szCs w:val="24"/>
              </w:rPr>
              <w:t>):  www.gosuslugi.ru</w:t>
            </w:r>
            <w:proofErr w:type="gramEnd"/>
            <w:r w:rsidRPr="00452ED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08D3" w:rsidRPr="00452ED5" w:rsidRDefault="00FD08D3" w:rsidP="00FD08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52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Официальный сайт </w:t>
            </w:r>
            <w:r w:rsidRPr="00452ED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Pr="00452ED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  <w:t>муниципального образования «Всеволожский муниципальный район» Ленинградской области: www.vsevreg.ru;</w:t>
            </w:r>
          </w:p>
          <w:p w:rsidR="00FD08D3" w:rsidRPr="00452ED5" w:rsidRDefault="00FD08D3" w:rsidP="00FD08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52ED5">
              <w:rPr>
                <w:rFonts w:ascii="Times New Roman" w:eastAsia="Calibri" w:hAnsi="Times New Roman" w:cs="Times New Roman"/>
                <w:sz w:val="24"/>
                <w:szCs w:val="24"/>
              </w:rPr>
              <w:t>4) Терминальные устройства;</w:t>
            </w:r>
          </w:p>
          <w:p w:rsidR="00D32D61" w:rsidRPr="00D32D61" w:rsidRDefault="00FD08D3" w:rsidP="00FD08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D5">
              <w:rPr>
                <w:rFonts w:ascii="Times New Roman" w:eastAsia="Calibri" w:hAnsi="Times New Roman" w:cs="Times New Roman"/>
                <w:sz w:val="24"/>
                <w:szCs w:val="24"/>
              </w:rPr>
              <w:t>5) Опрос заявителей непосредственно при личном приеме или с использованием телефонной связи</w:t>
            </w:r>
          </w:p>
        </w:tc>
      </w:tr>
      <w:tr w:rsidR="00D32D61" w:rsidRPr="00D32D61" w:rsidTr="00975444">
        <w:trPr>
          <w:trHeight w:val="315"/>
        </w:trPr>
        <w:tc>
          <w:tcPr>
            <w:tcW w:w="949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D61" w:rsidRPr="00D32D61" w:rsidRDefault="00D32D61" w:rsidP="000D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D61" w:rsidRPr="00D32D61" w:rsidTr="00975444">
        <w:trPr>
          <w:trHeight w:val="315"/>
        </w:trPr>
        <w:tc>
          <w:tcPr>
            <w:tcW w:w="949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D61" w:rsidRPr="00D32D61" w:rsidTr="00975444">
        <w:trPr>
          <w:trHeight w:val="315"/>
        </w:trPr>
        <w:tc>
          <w:tcPr>
            <w:tcW w:w="949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D61" w:rsidRPr="00D32D61" w:rsidTr="00975444">
        <w:trPr>
          <w:trHeight w:val="315"/>
        </w:trPr>
        <w:tc>
          <w:tcPr>
            <w:tcW w:w="949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D61" w:rsidRPr="00D32D61" w:rsidTr="00975444">
        <w:trPr>
          <w:trHeight w:val="315"/>
        </w:trPr>
        <w:tc>
          <w:tcPr>
            <w:tcW w:w="949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D61" w:rsidRPr="00D32D61" w:rsidTr="00975444">
        <w:trPr>
          <w:trHeight w:val="690"/>
        </w:trPr>
        <w:tc>
          <w:tcPr>
            <w:tcW w:w="949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5B72" w:rsidRDefault="000D5B72">
      <w:pPr>
        <w:sectPr w:rsidR="000D5B72" w:rsidSect="000D5B72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077"/>
        <w:gridCol w:w="795"/>
        <w:gridCol w:w="795"/>
        <w:gridCol w:w="1308"/>
        <w:gridCol w:w="3750"/>
        <w:gridCol w:w="694"/>
        <w:gridCol w:w="703"/>
        <w:gridCol w:w="719"/>
        <w:gridCol w:w="789"/>
        <w:gridCol w:w="786"/>
        <w:gridCol w:w="1670"/>
        <w:gridCol w:w="1696"/>
      </w:tblGrid>
      <w:tr w:rsidR="00946694" w:rsidRPr="00D32D61" w:rsidTr="009415AA">
        <w:trPr>
          <w:trHeight w:val="409"/>
          <w:jc w:val="center"/>
        </w:trPr>
        <w:tc>
          <w:tcPr>
            <w:tcW w:w="15170" w:type="dxa"/>
            <w:gridSpan w:val="13"/>
            <w:shd w:val="clear" w:color="auto" w:fill="auto"/>
            <w:hideMark/>
          </w:tcPr>
          <w:p w:rsidR="00D32D61" w:rsidRPr="00D32D61" w:rsidRDefault="00E7340C" w:rsidP="00FD0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="00FD08D3" w:rsidRPr="00FD08D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«Общие сведения о муниципальной услуге»</w:t>
            </w:r>
          </w:p>
        </w:tc>
      </w:tr>
      <w:tr w:rsidR="00946694" w:rsidRPr="00D32D61" w:rsidTr="009415AA">
        <w:trPr>
          <w:trHeight w:val="1249"/>
          <w:jc w:val="center"/>
        </w:trPr>
        <w:tc>
          <w:tcPr>
            <w:tcW w:w="388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77" w:type="dxa"/>
            <w:shd w:val="clear" w:color="auto" w:fill="auto"/>
            <w:hideMark/>
          </w:tcPr>
          <w:p w:rsidR="00D32D61" w:rsidRPr="00D32D61" w:rsidRDefault="00D32D61" w:rsidP="00E8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E8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E8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предоставления в зависимости от условий </w:t>
            </w:r>
          </w:p>
        </w:tc>
        <w:tc>
          <w:tcPr>
            <w:tcW w:w="1308" w:type="dxa"/>
            <w:vMerge w:val="restart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3750" w:type="dxa"/>
            <w:vMerge w:val="restart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отказа в предоставлении «услуги»</w:t>
            </w:r>
          </w:p>
        </w:tc>
        <w:tc>
          <w:tcPr>
            <w:tcW w:w="694" w:type="dxa"/>
            <w:vMerge w:val="restart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приостановления предоставления «услуги»</w:t>
            </w:r>
          </w:p>
        </w:tc>
        <w:tc>
          <w:tcPr>
            <w:tcW w:w="703" w:type="dxa"/>
            <w:vMerge w:val="restart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приостановления предоставления «услуги», календарные дни</w:t>
            </w:r>
          </w:p>
        </w:tc>
        <w:tc>
          <w:tcPr>
            <w:tcW w:w="2294" w:type="dxa"/>
            <w:gridSpan w:val="3"/>
            <w:shd w:val="clear" w:color="auto" w:fill="auto"/>
            <w:hideMark/>
          </w:tcPr>
          <w:p w:rsidR="00D32D61" w:rsidRPr="00D32D61" w:rsidRDefault="00D32D61" w:rsidP="00E8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Плата за предоставление </w:t>
            </w:r>
            <w:r w:rsidR="00E8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E8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70" w:type="dxa"/>
            <w:vMerge w:val="restart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обращения за получением </w:t>
            </w:r>
            <w:r w:rsidR="00E8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818CB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E8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получения результата </w:t>
            </w:r>
            <w:r w:rsidR="00E8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818CB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E8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946694" w:rsidRPr="00D32D61" w:rsidTr="009415AA">
        <w:trPr>
          <w:trHeight w:val="3213"/>
          <w:jc w:val="center"/>
        </w:trPr>
        <w:tc>
          <w:tcPr>
            <w:tcW w:w="388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795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308" w:type="dxa"/>
            <w:vMerge/>
            <w:vAlign w:val="center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dxa"/>
            <w:vMerge/>
            <w:vAlign w:val="center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78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86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670" w:type="dxa"/>
            <w:vMerge/>
            <w:vAlign w:val="center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6694" w:rsidRPr="00D32D61" w:rsidTr="009415AA">
        <w:trPr>
          <w:trHeight w:val="289"/>
          <w:jc w:val="center"/>
        </w:trPr>
        <w:tc>
          <w:tcPr>
            <w:tcW w:w="388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0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4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3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6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0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6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46694" w:rsidRPr="00D32D61" w:rsidTr="009415AA">
        <w:trPr>
          <w:trHeight w:val="204"/>
          <w:jc w:val="center"/>
        </w:trPr>
        <w:tc>
          <w:tcPr>
            <w:tcW w:w="388" w:type="dxa"/>
            <w:shd w:val="clear" w:color="auto" w:fill="auto"/>
            <w:hideMark/>
          </w:tcPr>
          <w:p w:rsidR="00946694" w:rsidRPr="00D32D61" w:rsidRDefault="00946694" w:rsidP="009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946694" w:rsidRPr="00D32D61" w:rsidRDefault="00946694" w:rsidP="0094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795" w:type="dxa"/>
            <w:shd w:val="clear" w:color="auto" w:fill="auto"/>
            <w:hideMark/>
          </w:tcPr>
          <w:p w:rsidR="00946694" w:rsidRPr="00D32D61" w:rsidRDefault="00946694" w:rsidP="009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5" w:type="dxa"/>
            <w:shd w:val="clear" w:color="auto" w:fill="auto"/>
            <w:hideMark/>
          </w:tcPr>
          <w:p w:rsidR="00946694" w:rsidRPr="00D32D61" w:rsidRDefault="00946694" w:rsidP="009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08" w:type="dxa"/>
            <w:shd w:val="clear" w:color="auto" w:fill="auto"/>
            <w:hideMark/>
          </w:tcPr>
          <w:p w:rsidR="00946694" w:rsidRDefault="00946694" w:rsidP="0094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Отсутствие в заявлении фамилии заявителя, направившего заявление, и почтов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которому должен быть направлен ответ;</w:t>
            </w: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2. Текст заявления не поддается прочтению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46694" w:rsidRPr="00D32D61" w:rsidRDefault="00946694" w:rsidP="0094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D4B">
              <w:rPr>
                <w:rFonts w:ascii="Times New Roman" w:hAnsi="Times New Roman"/>
                <w:sz w:val="18"/>
                <w:szCs w:val="18"/>
              </w:rPr>
              <w:lastRenderedPageBreak/>
              <w:t>3. не соответствие документов требованиям, указанным в п. 2.12. настоящего регламента</w:t>
            </w:r>
          </w:p>
        </w:tc>
        <w:tc>
          <w:tcPr>
            <w:tcW w:w="3750" w:type="dxa"/>
            <w:shd w:val="clear" w:color="auto" w:fill="auto"/>
            <w:hideMark/>
          </w:tcPr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непредставление заявителем документов, определенных в </w:t>
            </w:r>
            <w:hyperlink w:anchor="Par158" w:history="1">
              <w:r w:rsidRPr="00946694">
                <w:rPr>
                  <w:rFonts w:ascii="Times New Roman" w:hAnsi="Times New Roman"/>
                  <w:sz w:val="18"/>
                  <w:szCs w:val="18"/>
                </w:rPr>
                <w:t>подпункте 2.7.1 пункта 2.</w:t>
              </w:r>
            </w:hyperlink>
            <w:r w:rsidRPr="00946694">
              <w:rPr>
                <w:rFonts w:ascii="Times New Roman" w:hAnsi="Times New Roman"/>
                <w:sz w:val="18"/>
                <w:szCs w:val="18"/>
              </w:rPr>
              <w:t>7. административного Регламента;</w:t>
            </w:r>
          </w:p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несоответствие заявителя требованиям, указанным в </w:t>
            </w:r>
            <w:hyperlink w:anchor="Par44" w:history="1">
              <w:r w:rsidRPr="00946694">
                <w:rPr>
                  <w:rFonts w:ascii="Times New Roman" w:hAnsi="Times New Roman"/>
                  <w:sz w:val="18"/>
                  <w:szCs w:val="18"/>
                </w:rPr>
                <w:t>пункте 1.8.</w:t>
              </w:r>
            </w:hyperlink>
            <w:r w:rsidRPr="00946694">
              <w:rPr>
                <w:rFonts w:ascii="Times New Roman" w:hAnsi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      </w:r>
          </w:p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после заключения договора поднайма жилого помещения, предоставленного по договору социального найма, общая площадь соответствующего жилого помещения на </w:t>
            </w:r>
            <w:r w:rsidRPr="00946694">
              <w:rPr>
                <w:rFonts w:ascii="Times New Roman" w:hAnsi="Times New Roman"/>
                <w:sz w:val="18"/>
                <w:szCs w:val="18"/>
              </w:rPr>
              <w:lastRenderedPageBreak/>
              <w:t>одного проживающего составит менее учетной нормы, а в коммунальной квартире - менее нормы предоставления.</w:t>
            </w:r>
          </w:p>
          <w:p w:rsid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>отсутствие письменного согласия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      </w:r>
          </w:p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 нанимателю жилого помещения, передаваемого в поднаем, предъявлен иск о расторжении или об изменении договора социального найма жилого помещения;</w:t>
            </w:r>
          </w:p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>право пользования жилым помещением, предоставленным по договору социального найма и передаваемого в поднаем, оспаривается в судебном порядке;</w:t>
            </w:r>
          </w:p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 жилое помещение, передаваемое в поднаем, признано в установленном порядке непригодным для проживания;</w:t>
            </w:r>
          </w:p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>принято решение о сносе соответствующего дома или его переоборудовании для использования в других целях;</w:t>
            </w:r>
          </w:p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 подача гражданами заявления об отказе в передаче в поднаем жилого помещения, предоставленного по договору социального найма;</w:t>
            </w:r>
          </w:p>
          <w:p w:rsidR="00946694" w:rsidRPr="00946694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 выявление в представленных гражданами документах недостоверных сведений;</w:t>
            </w:r>
          </w:p>
          <w:p w:rsidR="00946694" w:rsidRPr="00642BD9" w:rsidRDefault="00946694" w:rsidP="009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>иные запреты, предусмотренные федеральными законами.</w:t>
            </w:r>
          </w:p>
          <w:p w:rsidR="00946694" w:rsidRPr="00D32D61" w:rsidRDefault="00946694" w:rsidP="0094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hideMark/>
          </w:tcPr>
          <w:p w:rsidR="00946694" w:rsidRPr="00D32D61" w:rsidRDefault="00946694" w:rsidP="0094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3" w:type="dxa"/>
            <w:shd w:val="clear" w:color="auto" w:fill="auto"/>
            <w:hideMark/>
          </w:tcPr>
          <w:p w:rsidR="00946694" w:rsidRPr="00D32D61" w:rsidRDefault="00946694" w:rsidP="009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9" w:type="dxa"/>
            <w:shd w:val="clear" w:color="auto" w:fill="auto"/>
            <w:hideMark/>
          </w:tcPr>
          <w:p w:rsidR="00946694" w:rsidRPr="00D32D61" w:rsidRDefault="00946694" w:rsidP="009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9" w:type="dxa"/>
            <w:shd w:val="clear" w:color="auto" w:fill="auto"/>
            <w:hideMark/>
          </w:tcPr>
          <w:p w:rsidR="00946694" w:rsidRPr="00D32D61" w:rsidRDefault="00946694" w:rsidP="009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hideMark/>
          </w:tcPr>
          <w:p w:rsidR="00946694" w:rsidRPr="00D32D61" w:rsidRDefault="00946694" w:rsidP="009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0" w:type="dxa"/>
            <w:shd w:val="clear" w:color="auto" w:fill="auto"/>
            <w:hideMark/>
          </w:tcPr>
          <w:p w:rsidR="00946694" w:rsidRPr="00946694" w:rsidRDefault="00946694" w:rsidP="00946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694">
              <w:rPr>
                <w:rFonts w:ascii="Times New Roman" w:hAnsi="Times New Roman" w:cs="Times New Roman"/>
                <w:sz w:val="18"/>
                <w:szCs w:val="18"/>
              </w:rPr>
              <w:t>1.Администрация МО «Всеволожский муниципальный район» ЛО;</w:t>
            </w:r>
          </w:p>
          <w:p w:rsidR="00946694" w:rsidRPr="00946694" w:rsidRDefault="00946694" w:rsidP="00946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694">
              <w:rPr>
                <w:rFonts w:ascii="Times New Roman" w:hAnsi="Times New Roman" w:cs="Times New Roman"/>
                <w:sz w:val="18"/>
                <w:szCs w:val="18"/>
              </w:rPr>
              <w:t xml:space="preserve">2.Государственное бюджетное учреждения Ленинградской области «Многофункциональный центр предоставления государственных </w:t>
            </w:r>
            <w:r w:rsidRPr="0094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муниципальных услуг»</w:t>
            </w:r>
          </w:p>
          <w:p w:rsidR="00946694" w:rsidRPr="00946694" w:rsidRDefault="00946694" w:rsidP="00946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694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946694" w:rsidRPr="00946694" w:rsidRDefault="00946694" w:rsidP="00946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694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696" w:type="dxa"/>
            <w:shd w:val="clear" w:color="auto" w:fill="auto"/>
            <w:hideMark/>
          </w:tcPr>
          <w:p w:rsidR="00946694" w:rsidRPr="00946694" w:rsidRDefault="00946694" w:rsidP="0094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1.Администрация МО «Всеволожский муниципальный район» ЛО;</w:t>
            </w:r>
          </w:p>
          <w:p w:rsidR="00E7340C" w:rsidRPr="00946694" w:rsidRDefault="00946694" w:rsidP="00E734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694">
              <w:rPr>
                <w:rFonts w:ascii="Times New Roman" w:hAnsi="Times New Roman" w:cs="Times New Roman"/>
                <w:sz w:val="18"/>
                <w:szCs w:val="18"/>
              </w:rPr>
              <w:t xml:space="preserve">2.Государственное бюджетное учреждения Ленинградской области «Многофункциональный центр предоставления </w:t>
            </w:r>
            <w:r w:rsidRPr="0094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государственных и </w:t>
            </w:r>
            <w:proofErr w:type="spellStart"/>
            <w:r w:rsidRPr="00946694">
              <w:rPr>
                <w:rFonts w:ascii="Times New Roman" w:hAnsi="Times New Roman" w:cs="Times New Roman"/>
                <w:sz w:val="18"/>
                <w:szCs w:val="18"/>
              </w:rPr>
              <w:t>муниципальны</w:t>
            </w:r>
            <w:proofErr w:type="spellEnd"/>
          </w:p>
          <w:p w:rsidR="00946694" w:rsidRPr="00946694" w:rsidRDefault="00946694" w:rsidP="00946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694">
              <w:rPr>
                <w:rFonts w:ascii="Times New Roman" w:hAnsi="Times New Roman" w:cs="Times New Roman"/>
                <w:sz w:val="18"/>
                <w:szCs w:val="18"/>
              </w:rPr>
              <w:t>х услуг»</w:t>
            </w:r>
            <w:r w:rsidR="00E7340C" w:rsidRPr="009466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6694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946694" w:rsidRPr="00946694" w:rsidRDefault="00946694" w:rsidP="0094669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694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</w:tr>
    </w:tbl>
    <w:p w:rsidR="00D32D61" w:rsidRDefault="00D32D61"/>
    <w:p w:rsidR="00E74B8F" w:rsidRDefault="00E74B8F"/>
    <w:p w:rsidR="00E74B8F" w:rsidRDefault="00E74B8F"/>
    <w:p w:rsidR="00E74B8F" w:rsidRDefault="00E74B8F"/>
    <w:tbl>
      <w:tblPr>
        <w:tblW w:w="15120" w:type="dxa"/>
        <w:jc w:val="center"/>
        <w:tblLook w:val="04A0" w:firstRow="1" w:lastRow="0" w:firstColumn="1" w:lastColumn="0" w:noHBand="0" w:noVBand="1"/>
      </w:tblPr>
      <w:tblGrid>
        <w:gridCol w:w="512"/>
        <w:gridCol w:w="1732"/>
        <w:gridCol w:w="2615"/>
        <w:gridCol w:w="3061"/>
        <w:gridCol w:w="1535"/>
        <w:gridCol w:w="1535"/>
        <w:gridCol w:w="1641"/>
        <w:gridCol w:w="2489"/>
      </w:tblGrid>
      <w:tr w:rsidR="00D32D61" w:rsidRPr="00D32D61" w:rsidTr="00E7340C">
        <w:trPr>
          <w:trHeight w:val="360"/>
          <w:jc w:val="center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E818CB" w:rsidP="00E8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3. «</w:t>
            </w:r>
            <w:r w:rsidR="00D32D61" w:rsidRPr="00D32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заявителях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E01B2F" w:rsidRPr="00D32D61" w:rsidTr="00E7340C">
        <w:trPr>
          <w:trHeight w:val="19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лиц, имеющих право на получение 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01B2F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01B2F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01B2F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возможности подачи заявления на предоставление 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01B2F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представителями заявителя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E01B2F" w:rsidRPr="00D32D61" w:rsidTr="00E7340C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01B2F" w:rsidRPr="00D32D61" w:rsidTr="00E7340C">
        <w:trPr>
          <w:trHeight w:val="33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Наниматели жилых помещений по договорам социального найма или их представители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удостоверяющий личность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</w:t>
            </w:r>
            <w:proofErr w:type="gramStart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исправлений.   </w:t>
            </w:r>
            <w:proofErr w:type="gramEnd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Представители, действующие на основании нотариально удостоверенной доверенности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нотариально заверена,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                          2) Документ, удостоверяющий личность, предоставляется в копии (не заверяется).</w:t>
            </w:r>
          </w:p>
        </w:tc>
      </w:tr>
    </w:tbl>
    <w:p w:rsidR="00D32D61" w:rsidRDefault="00D32D61"/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69"/>
        <w:gridCol w:w="3327"/>
        <w:gridCol w:w="1989"/>
        <w:gridCol w:w="1799"/>
        <w:gridCol w:w="3025"/>
        <w:gridCol w:w="1491"/>
        <w:gridCol w:w="1157"/>
      </w:tblGrid>
      <w:tr w:rsidR="00D32D61" w:rsidRPr="00D32D61" w:rsidTr="007609AC">
        <w:trPr>
          <w:trHeight w:val="420"/>
          <w:jc w:val="center"/>
        </w:trPr>
        <w:tc>
          <w:tcPr>
            <w:tcW w:w="15166" w:type="dxa"/>
            <w:gridSpan w:val="8"/>
            <w:shd w:val="clear" w:color="auto" w:fill="auto"/>
            <w:hideMark/>
          </w:tcPr>
          <w:p w:rsidR="00D32D61" w:rsidRPr="00D32D61" w:rsidRDefault="00D32D61" w:rsidP="00E0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="00E01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D32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Документы, предоставляемые заявителем для получения </w:t>
            </w:r>
            <w:r w:rsidR="00E01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«услуги»</w:t>
            </w:r>
          </w:p>
        </w:tc>
      </w:tr>
      <w:tr w:rsidR="00C07346" w:rsidRPr="00D32D61" w:rsidTr="007609AC">
        <w:trPr>
          <w:trHeight w:val="960"/>
          <w:jc w:val="center"/>
        </w:trPr>
        <w:tc>
          <w:tcPr>
            <w:tcW w:w="50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6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3327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документов, которые представляет заявитель для получения 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01B2F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E0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9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предоставляемый по условию</w:t>
            </w:r>
          </w:p>
        </w:tc>
        <w:tc>
          <w:tcPr>
            <w:tcW w:w="3025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91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157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C07346" w:rsidRPr="00D32D61" w:rsidTr="007609AC">
        <w:trPr>
          <w:trHeight w:val="300"/>
          <w:jc w:val="center"/>
        </w:trPr>
        <w:tc>
          <w:tcPr>
            <w:tcW w:w="50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7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5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1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7" w:type="dxa"/>
            <w:shd w:val="clear" w:color="auto" w:fill="auto"/>
            <w:hideMark/>
          </w:tcPr>
          <w:p w:rsidR="00D32D61" w:rsidRPr="00D32D61" w:rsidRDefault="00D32D61" w:rsidP="00D3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324EA" w:rsidRPr="00D32D61" w:rsidTr="007609AC">
        <w:trPr>
          <w:trHeight w:val="720"/>
          <w:jc w:val="center"/>
        </w:trPr>
        <w:tc>
          <w:tcPr>
            <w:tcW w:w="50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69" w:type="dxa"/>
            <w:shd w:val="clear" w:color="000000" w:fill="FFFFFF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Письменное </w:t>
            </w:r>
            <w:proofErr w:type="gramStart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 о</w:t>
            </w:r>
            <w:proofErr w:type="gramEnd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предоставлении услуги</w:t>
            </w:r>
          </w:p>
        </w:tc>
        <w:tc>
          <w:tcPr>
            <w:tcW w:w="3327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98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подлинник 1 экз.</w:t>
            </w:r>
          </w:p>
        </w:tc>
        <w:tc>
          <w:tcPr>
            <w:tcW w:w="179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25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946694">
              <w:rPr>
                <w:rFonts w:ascii="Times New Roman" w:hAnsi="Times New Roman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1157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A324EA" w:rsidRPr="00D32D61" w:rsidTr="007609AC">
        <w:trPr>
          <w:trHeight w:val="2160"/>
          <w:jc w:val="center"/>
        </w:trPr>
        <w:tc>
          <w:tcPr>
            <w:tcW w:w="50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6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Документы, удостоверяющие личность </w:t>
            </w:r>
          </w:p>
        </w:tc>
        <w:tc>
          <w:tcPr>
            <w:tcW w:w="3327" w:type="dxa"/>
            <w:shd w:val="clear" w:color="000000" w:fill="FFFFFF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      </w:r>
          </w:p>
        </w:tc>
        <w:tc>
          <w:tcPr>
            <w:tcW w:w="198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подлинник </w:t>
            </w:r>
            <w:proofErr w:type="gramStart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копия</w:t>
            </w:r>
            <w:proofErr w:type="gramEnd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экз.</w:t>
            </w:r>
          </w:p>
        </w:tc>
        <w:tc>
          <w:tcPr>
            <w:tcW w:w="179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25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Подлинник - внесены </w:t>
            </w:r>
            <w:proofErr w:type="gramStart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 о</w:t>
            </w:r>
            <w:proofErr w:type="gramEnd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</w:t>
            </w:r>
            <w:proofErr w:type="gramStart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 заявителю</w:t>
            </w:r>
            <w:proofErr w:type="gramEnd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подлинника, копия не заверяется. </w:t>
            </w:r>
          </w:p>
        </w:tc>
        <w:tc>
          <w:tcPr>
            <w:tcW w:w="1491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57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A324EA" w:rsidRPr="00D32D61" w:rsidTr="007609AC">
        <w:trPr>
          <w:trHeight w:val="2712"/>
          <w:jc w:val="center"/>
        </w:trPr>
        <w:tc>
          <w:tcPr>
            <w:tcW w:w="50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6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проживающих и зарегистрированных совместно с нанимателем </w:t>
            </w:r>
          </w:p>
        </w:tc>
        <w:tc>
          <w:tcPr>
            <w:tcW w:w="3327" w:type="dxa"/>
            <w:shd w:val="clear" w:color="auto" w:fill="auto"/>
            <w:hideMark/>
          </w:tcPr>
          <w:p w:rsidR="00A324EA" w:rsidRPr="00D32D61" w:rsidRDefault="00A324EA" w:rsidP="0050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письменное согласие, оформленное в установленном законом </w:t>
            </w:r>
            <w:proofErr w:type="gramStart"/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порядке,   </w:t>
            </w:r>
            <w:proofErr w:type="gramEnd"/>
            <w:r w:rsidR="00507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роживающих и зарегистрированных совместно с нанимателем членов семьи;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также</w:t>
            </w: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 если передаваемое в поднаем жилое помещение находится в коммунальной квартире- письменное согласие, оформленное в установленном законом порядке, всех нанимателей (собственников) и проживающих с ними членов семьи</w:t>
            </w:r>
          </w:p>
        </w:tc>
        <w:tc>
          <w:tcPr>
            <w:tcW w:w="198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подлинник и копия от каждого нанимателя (собственника) и проживающего с ним членов семьи, либо нотариально удостоверенные копии документов</w:t>
            </w:r>
          </w:p>
        </w:tc>
        <w:tc>
          <w:tcPr>
            <w:tcW w:w="179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25" w:type="dxa"/>
            <w:shd w:val="clear" w:color="auto" w:fill="auto"/>
            <w:hideMark/>
          </w:tcPr>
          <w:p w:rsidR="00A324EA" w:rsidRPr="00D32D61" w:rsidRDefault="00A324EA" w:rsidP="0050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</w:t>
            </w:r>
            <w:r w:rsidR="00507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491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57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A324EA" w:rsidRPr="00D32D61" w:rsidTr="007609AC">
        <w:trPr>
          <w:trHeight w:val="2183"/>
          <w:jc w:val="center"/>
        </w:trPr>
        <w:tc>
          <w:tcPr>
            <w:tcW w:w="50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86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справки</w:t>
            </w:r>
          </w:p>
        </w:tc>
        <w:tc>
          <w:tcPr>
            <w:tcW w:w="3327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справки, свидетельствующие об отсутствии у вселяемого гражданина или граждан, проживающих в данном жилом помещении, тяжелой формы хронического заболевания, при которой совместное проживание невозможно</w:t>
            </w:r>
          </w:p>
        </w:tc>
        <w:tc>
          <w:tcPr>
            <w:tcW w:w="198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подлинник и копия от вселяемого гражданина, подлинник и копия от каждого гражданина, проживающего в данном жилом </w:t>
            </w:r>
            <w:proofErr w:type="gramStart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помещении,  либо</w:t>
            </w:r>
            <w:proofErr w:type="gramEnd"/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нотариально удостоверенные копии документов </w:t>
            </w:r>
          </w:p>
        </w:tc>
        <w:tc>
          <w:tcPr>
            <w:tcW w:w="179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25" w:type="dxa"/>
            <w:shd w:val="clear" w:color="auto" w:fill="auto"/>
            <w:hideMark/>
          </w:tcPr>
          <w:p w:rsidR="00A324EA" w:rsidRPr="00D32D61" w:rsidRDefault="00A324EA" w:rsidP="0050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</w:t>
            </w:r>
            <w:r w:rsidR="00507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491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57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A324EA" w:rsidRPr="00D32D61" w:rsidTr="007609AC">
        <w:trPr>
          <w:trHeight w:val="1680"/>
          <w:jc w:val="center"/>
        </w:trPr>
        <w:tc>
          <w:tcPr>
            <w:tcW w:w="50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86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поднайма</w:t>
            </w:r>
          </w:p>
        </w:tc>
        <w:tc>
          <w:tcPr>
            <w:tcW w:w="3327" w:type="dxa"/>
            <w:shd w:val="clear" w:color="000000" w:fill="FFFFFF"/>
            <w:hideMark/>
          </w:tcPr>
          <w:p w:rsidR="00A324EA" w:rsidRPr="00D32D61" w:rsidRDefault="00507A7B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324EA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</w:t>
            </w:r>
          </w:p>
        </w:tc>
        <w:tc>
          <w:tcPr>
            <w:tcW w:w="1989" w:type="dxa"/>
            <w:shd w:val="clear" w:color="auto" w:fill="auto"/>
            <w:hideMark/>
          </w:tcPr>
          <w:p w:rsidR="00A324EA" w:rsidRPr="00D32D61" w:rsidRDefault="00A324EA" w:rsidP="0050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подлинник, </w:t>
            </w:r>
            <w:r w:rsidR="00507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экз. </w:t>
            </w:r>
          </w:p>
        </w:tc>
        <w:tc>
          <w:tcPr>
            <w:tcW w:w="1799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25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57" w:type="dxa"/>
            <w:shd w:val="clear" w:color="auto" w:fill="auto"/>
            <w:hideMark/>
          </w:tcPr>
          <w:p w:rsidR="00A324EA" w:rsidRPr="00D32D61" w:rsidRDefault="00A324EA" w:rsidP="00A3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8058D7" w:rsidRPr="00D32D61" w:rsidTr="007609AC">
        <w:trPr>
          <w:trHeight w:val="1680"/>
          <w:jc w:val="center"/>
        </w:trPr>
        <w:tc>
          <w:tcPr>
            <w:tcW w:w="509" w:type="dxa"/>
            <w:shd w:val="clear" w:color="auto" w:fill="auto"/>
          </w:tcPr>
          <w:p w:rsidR="008058D7" w:rsidRPr="00D32D61" w:rsidRDefault="008058D7" w:rsidP="0080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1869" w:type="dxa"/>
            <w:shd w:val="clear" w:color="auto" w:fill="auto"/>
          </w:tcPr>
          <w:p w:rsidR="008058D7" w:rsidRPr="008034F6" w:rsidRDefault="008058D7" w:rsidP="008058D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034F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Справка о регистрации формы 9 (выписка из домовой книги), в том числе архивная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3327" w:type="dxa"/>
            <w:shd w:val="clear" w:color="000000" w:fill="FFFFFF"/>
          </w:tcPr>
          <w:p w:rsidR="008058D7" w:rsidRPr="008034F6" w:rsidRDefault="008058D7" w:rsidP="00805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8034F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оргинал</w:t>
            </w:r>
            <w:proofErr w:type="spellEnd"/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:rsidR="008058D7" w:rsidRPr="008034F6" w:rsidRDefault="008058D7" w:rsidP="00805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8034F6">
              <w:rPr>
                <w:rFonts w:ascii="Times New Roman" w:eastAsia="Calibri" w:hAnsi="Times New Roman" w:cs="Times New Roman"/>
                <w:sz w:val="18"/>
                <w:szCs w:val="18"/>
              </w:rPr>
              <w:t>органам местного самоуправления</w:t>
            </w:r>
          </w:p>
        </w:tc>
        <w:tc>
          <w:tcPr>
            <w:tcW w:w="1799" w:type="dxa"/>
            <w:shd w:val="clear" w:color="auto" w:fill="auto"/>
          </w:tcPr>
          <w:p w:rsidR="008058D7" w:rsidRPr="008034F6" w:rsidRDefault="008058D7" w:rsidP="0080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25" w:type="dxa"/>
            <w:shd w:val="clear" w:color="auto" w:fill="auto"/>
          </w:tcPr>
          <w:p w:rsidR="008058D7" w:rsidRPr="008034F6" w:rsidRDefault="008058D7" w:rsidP="00805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8058D7" w:rsidRPr="008034F6" w:rsidRDefault="008058D7" w:rsidP="00805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:rsidR="008058D7" w:rsidRPr="00D32D61" w:rsidRDefault="008058D7" w:rsidP="0080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57" w:type="dxa"/>
            <w:shd w:val="clear" w:color="auto" w:fill="auto"/>
          </w:tcPr>
          <w:p w:rsidR="008058D7" w:rsidRPr="00D32D61" w:rsidRDefault="008058D7" w:rsidP="0080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8058D7" w:rsidRPr="00D32D61" w:rsidTr="007609AC">
        <w:trPr>
          <w:trHeight w:val="1680"/>
          <w:jc w:val="center"/>
        </w:trPr>
        <w:tc>
          <w:tcPr>
            <w:tcW w:w="509" w:type="dxa"/>
            <w:shd w:val="clear" w:color="auto" w:fill="auto"/>
          </w:tcPr>
          <w:p w:rsidR="008058D7" w:rsidRDefault="008058D7" w:rsidP="0080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869" w:type="dxa"/>
            <w:shd w:val="clear" w:color="auto" w:fill="auto"/>
          </w:tcPr>
          <w:p w:rsidR="008058D7" w:rsidRPr="008034F6" w:rsidRDefault="008058D7" w:rsidP="008058D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03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формы 7 </w:t>
            </w:r>
          </w:p>
        </w:tc>
        <w:tc>
          <w:tcPr>
            <w:tcW w:w="3327" w:type="dxa"/>
            <w:shd w:val="clear" w:color="000000" w:fill="FFFFFF"/>
          </w:tcPr>
          <w:p w:rsidR="008058D7" w:rsidRPr="008034F6" w:rsidRDefault="008058D7" w:rsidP="00805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8034F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оргинал</w:t>
            </w:r>
            <w:proofErr w:type="spellEnd"/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:rsidR="008058D7" w:rsidRPr="008034F6" w:rsidRDefault="008058D7" w:rsidP="00805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8034F6">
              <w:rPr>
                <w:rFonts w:ascii="Times New Roman" w:eastAsia="Calibri" w:hAnsi="Times New Roman" w:cs="Times New Roman"/>
                <w:sz w:val="18"/>
                <w:szCs w:val="18"/>
              </w:rPr>
              <w:t>органам местного самоуправления</w:t>
            </w:r>
          </w:p>
        </w:tc>
        <w:tc>
          <w:tcPr>
            <w:tcW w:w="1799" w:type="dxa"/>
            <w:shd w:val="clear" w:color="auto" w:fill="auto"/>
          </w:tcPr>
          <w:p w:rsidR="008058D7" w:rsidRPr="008034F6" w:rsidRDefault="008058D7" w:rsidP="0080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25" w:type="dxa"/>
            <w:shd w:val="clear" w:color="auto" w:fill="auto"/>
          </w:tcPr>
          <w:p w:rsidR="008058D7" w:rsidRPr="008034F6" w:rsidRDefault="008058D7" w:rsidP="00805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Характеристика жилого помещения</w:t>
            </w:r>
          </w:p>
        </w:tc>
        <w:tc>
          <w:tcPr>
            <w:tcW w:w="1491" w:type="dxa"/>
            <w:shd w:val="clear" w:color="auto" w:fill="auto"/>
          </w:tcPr>
          <w:p w:rsidR="008058D7" w:rsidRPr="00D32D61" w:rsidRDefault="008058D7" w:rsidP="0080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157" w:type="dxa"/>
            <w:shd w:val="clear" w:color="auto" w:fill="auto"/>
          </w:tcPr>
          <w:p w:rsidR="008058D7" w:rsidRPr="00D32D61" w:rsidRDefault="008058D7" w:rsidP="0080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</w:tbl>
    <w:p w:rsidR="00D93AB2" w:rsidRDefault="00D93AB2"/>
    <w:tbl>
      <w:tblPr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1765"/>
        <w:gridCol w:w="1801"/>
        <w:gridCol w:w="1765"/>
        <w:gridCol w:w="1729"/>
        <w:gridCol w:w="1728"/>
        <w:gridCol w:w="1256"/>
        <w:gridCol w:w="1765"/>
        <w:gridCol w:w="1765"/>
        <w:gridCol w:w="1579"/>
      </w:tblGrid>
      <w:tr w:rsidR="00C07346" w:rsidRPr="00C07346" w:rsidTr="00E7340C">
        <w:trPr>
          <w:trHeight w:val="315"/>
          <w:jc w:val="center"/>
        </w:trPr>
        <w:tc>
          <w:tcPr>
            <w:tcW w:w="15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346" w:rsidRPr="00C07346" w:rsidRDefault="00C07346" w:rsidP="0050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5. </w:t>
            </w:r>
            <w:r w:rsidR="00507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C073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 и сведения, получаемые посредством межведомственного информационного взаимодействия</w:t>
            </w:r>
            <w:r w:rsidR="00507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07346" w:rsidRPr="00C07346" w:rsidTr="00E7340C">
        <w:trPr>
          <w:trHeight w:val="216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C07346" w:rsidRPr="00C07346" w:rsidTr="00E7340C">
        <w:trPr>
          <w:trHeight w:val="30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07346" w:rsidRPr="00C07346" w:rsidTr="00E7340C">
        <w:trPr>
          <w:trHeight w:val="495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346" w:rsidRPr="00C07346" w:rsidRDefault="00D93AB2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C07346"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оговор социального найма жилого помещения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93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32D61" w:rsidRPr="00D93AB2" w:rsidRDefault="00D32D61">
      <w:pPr>
        <w:rPr>
          <w:b/>
          <w:sz w:val="28"/>
          <w:szCs w:val="28"/>
        </w:rPr>
      </w:pPr>
    </w:p>
    <w:tbl>
      <w:tblPr>
        <w:tblW w:w="15200" w:type="dxa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1919"/>
        <w:gridCol w:w="2091"/>
        <w:gridCol w:w="1804"/>
        <w:gridCol w:w="1426"/>
        <w:gridCol w:w="1394"/>
        <w:gridCol w:w="3412"/>
        <w:gridCol w:w="1383"/>
        <w:gridCol w:w="1383"/>
      </w:tblGrid>
      <w:tr w:rsidR="00C07346" w:rsidRPr="00C07346" w:rsidTr="00E7340C">
        <w:trPr>
          <w:trHeight w:val="383"/>
          <w:jc w:val="center"/>
        </w:trPr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346" w:rsidRPr="00C07346" w:rsidRDefault="00C07346" w:rsidP="00D93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RANGE!A1:I7"/>
            <w:r w:rsidRPr="00C073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Раздел 6. </w:t>
            </w:r>
            <w:r w:rsidR="00D93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C073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  <w:r w:rsidR="00D93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C073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услуги</w:t>
            </w:r>
            <w:bookmarkEnd w:id="0"/>
            <w:r w:rsidR="00D93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07346" w:rsidRPr="00C07346" w:rsidTr="00E7340C">
        <w:trPr>
          <w:trHeight w:val="1032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Документ/документы, являющиеся результатом </w:t>
            </w:r>
            <w:r w:rsid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034F6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документу/документам, являющимся результатом </w:t>
            </w:r>
            <w:r w:rsid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034F6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документа/документов, являющегося результатом </w:t>
            </w:r>
            <w:r w:rsid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034F6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Образец документа/документов, являющегося результатом </w:t>
            </w:r>
            <w:r w:rsid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034F6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07346" w:rsidRPr="00C07346" w:rsidTr="00E7340C">
        <w:trPr>
          <w:trHeight w:val="698"/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C07346" w:rsidRPr="00C07346" w:rsidTr="00E7340C">
        <w:trPr>
          <w:trHeight w:val="300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C07346" w:rsidRPr="00C07346" w:rsidTr="00E7340C">
        <w:trPr>
          <w:trHeight w:val="300"/>
          <w:jc w:val="center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8034F6" w:rsidRPr="00C07346" w:rsidTr="00E7340C">
        <w:trPr>
          <w:trHeight w:val="19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F6" w:rsidRPr="00C07346" w:rsidRDefault="008034F6" w:rsidP="0080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на передачу жилого помещения, предоставленного по договору социального найма, в поднаем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F6" w:rsidRPr="00C07346" w:rsidRDefault="008034F6" w:rsidP="0080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(Официальное письмо)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1. в ОМСУ,предоставляющего услугу на бумажном носителе;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2. в МФЦ;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3. на портале государственных услуг в виде электронного документа;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4. через личный кабинет;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5. направление документа, подписанного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электронной подписью, на адрес электроннойпочты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8034F6" w:rsidRPr="00C07346" w:rsidTr="00E7340C">
        <w:trPr>
          <w:trHeight w:val="2269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F6" w:rsidRPr="00C07346" w:rsidRDefault="008034F6" w:rsidP="0080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отивированн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отказ в предоставлении муниципальной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F6" w:rsidRPr="00C07346" w:rsidRDefault="008034F6" w:rsidP="0080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отивированн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803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отказ </w:t>
            </w: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(Официальное письмо)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1. в ОМСУ,предоставляющего услугу на бумажном носителе;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2. в МФЦ;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3. на портале государственных услуг в видеэлектронного документа;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4. через личный кабинет;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5. направление документа, подписанного</w:t>
            </w:r>
          </w:p>
          <w:p w:rsidR="008034F6" w:rsidRPr="008034F6" w:rsidRDefault="008034F6" w:rsidP="008034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4F6">
              <w:rPr>
                <w:rFonts w:ascii="Times New Roman" w:hAnsi="Times New Roman" w:cs="Times New Roman"/>
                <w:sz w:val="18"/>
                <w:szCs w:val="18"/>
              </w:rPr>
              <w:t>электронной подписью, на адрес электроннойпочты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F6" w:rsidRPr="00C07346" w:rsidRDefault="008034F6" w:rsidP="0080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</w:tbl>
    <w:p w:rsidR="00C07346" w:rsidRDefault="00C07346">
      <w:pPr>
        <w:rPr>
          <w:b/>
          <w:sz w:val="28"/>
          <w:szCs w:val="28"/>
        </w:rPr>
      </w:pPr>
    </w:p>
    <w:p w:rsidR="00132C57" w:rsidRDefault="00132C57">
      <w:pPr>
        <w:rPr>
          <w:b/>
          <w:sz w:val="28"/>
          <w:szCs w:val="28"/>
        </w:rPr>
      </w:pPr>
    </w:p>
    <w:p w:rsidR="00132C57" w:rsidRDefault="00132C57">
      <w:pPr>
        <w:rPr>
          <w:b/>
          <w:sz w:val="28"/>
          <w:szCs w:val="28"/>
        </w:rPr>
      </w:pPr>
    </w:p>
    <w:p w:rsidR="00132C57" w:rsidRDefault="00132C57">
      <w:pPr>
        <w:rPr>
          <w:b/>
          <w:sz w:val="28"/>
          <w:szCs w:val="28"/>
        </w:rPr>
      </w:pPr>
    </w:p>
    <w:p w:rsidR="00132C57" w:rsidRPr="00BE3A41" w:rsidRDefault="00132C57">
      <w:pPr>
        <w:rPr>
          <w:b/>
          <w:sz w:val="28"/>
          <w:szCs w:val="28"/>
        </w:rPr>
      </w:pPr>
      <w:bookmarkStart w:id="1" w:name="_GoBack"/>
      <w:bookmarkEnd w:id="1"/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00"/>
        <w:gridCol w:w="5298"/>
        <w:gridCol w:w="1399"/>
        <w:gridCol w:w="1860"/>
        <w:gridCol w:w="3463"/>
        <w:gridCol w:w="1257"/>
      </w:tblGrid>
      <w:tr w:rsidR="00C07346" w:rsidRPr="00C07346" w:rsidTr="00132C57">
        <w:trPr>
          <w:trHeight w:val="443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7346" w:rsidRPr="00C07346" w:rsidRDefault="00C07346" w:rsidP="0033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RANGE!A1:G7"/>
            <w:r w:rsidRPr="00C0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7. Технологические процессы предоставления </w:t>
            </w:r>
            <w:r w:rsidR="0033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C0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</w:t>
            </w:r>
            <w:bookmarkEnd w:id="2"/>
            <w:r w:rsidR="0033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07346" w:rsidRPr="00C07346" w:rsidTr="00132C57">
        <w:trPr>
          <w:trHeight w:val="1680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3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процедуры (процесса)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C07346" w:rsidRPr="00C07346" w:rsidTr="007609AC">
        <w:trPr>
          <w:trHeight w:val="300"/>
          <w:jc w:val="center"/>
        </w:trPr>
        <w:tc>
          <w:tcPr>
            <w:tcW w:w="500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1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9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0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79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7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07346" w:rsidRPr="00C07346" w:rsidTr="007609AC">
        <w:trPr>
          <w:trHeight w:val="4369"/>
          <w:jc w:val="center"/>
        </w:trPr>
        <w:tc>
          <w:tcPr>
            <w:tcW w:w="500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регистрация заявления</w:t>
            </w:r>
          </w:p>
        </w:tc>
        <w:tc>
          <w:tcPr>
            <w:tcW w:w="5361" w:type="dxa"/>
            <w:shd w:val="clear" w:color="auto" w:fill="auto"/>
            <w:hideMark/>
          </w:tcPr>
          <w:p w:rsidR="00341E4E" w:rsidRPr="00341E4E" w:rsidRDefault="00C07346" w:rsidP="0034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Поступление заявления и документов по </w:t>
            </w:r>
            <w:proofErr w:type="gramStart"/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почте:   </w:t>
            </w:r>
            <w:proofErr w:type="gramEnd"/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-  регистрация заявления в системе электронного документооборота.                                                                                                                                                         Поступление заявления и документов по электронной </w:t>
            </w:r>
            <w:proofErr w:type="gramStart"/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почте:   </w:t>
            </w:r>
            <w:proofErr w:type="gramEnd"/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- </w:t>
            </w:r>
            <w:r w:rsidR="00341E4E" w:rsidRPr="00341E4E">
              <w:rPr>
                <w:rFonts w:ascii="Times New Roman" w:hAnsi="Times New Roman"/>
                <w:sz w:val="18"/>
                <w:szCs w:val="18"/>
              </w:rPr>
              <w:t>провер</w:t>
            </w:r>
            <w:r w:rsidR="00341E4E">
              <w:rPr>
                <w:rFonts w:ascii="Times New Roman" w:hAnsi="Times New Roman"/>
                <w:sz w:val="18"/>
                <w:szCs w:val="18"/>
              </w:rPr>
              <w:t>ка</w:t>
            </w:r>
            <w:r w:rsidR="00341E4E" w:rsidRPr="00341E4E">
              <w:rPr>
                <w:rFonts w:ascii="Times New Roman" w:hAnsi="Times New Roman"/>
                <w:sz w:val="18"/>
                <w:szCs w:val="18"/>
              </w:rPr>
              <w:t xml:space="preserve"> в установленном порядке действительност</w:t>
            </w:r>
            <w:r w:rsidR="00341E4E">
              <w:rPr>
                <w:rFonts w:ascii="Times New Roman" w:hAnsi="Times New Roman"/>
                <w:sz w:val="18"/>
                <w:szCs w:val="18"/>
              </w:rPr>
              <w:t>и</w:t>
            </w:r>
            <w:r w:rsidR="00341E4E" w:rsidRPr="00341E4E">
              <w:rPr>
                <w:rFonts w:ascii="Times New Roman" w:hAnsi="Times New Roman"/>
                <w:sz w:val="18"/>
                <w:szCs w:val="18"/>
              </w:rPr>
              <w:t xml:space="preserve">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      </w:r>
          </w:p>
          <w:p w:rsidR="00341E4E" w:rsidRPr="00341E4E" w:rsidRDefault="00341E4E" w:rsidP="002F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E4E">
              <w:rPr>
                <w:rFonts w:ascii="Times New Roman" w:hAnsi="Times New Roman"/>
                <w:sz w:val="18"/>
                <w:szCs w:val="18"/>
              </w:rPr>
              <w:t>- распечатыва</w:t>
            </w:r>
            <w:r w:rsidR="002F3E73">
              <w:rPr>
                <w:rFonts w:ascii="Times New Roman" w:hAnsi="Times New Roman"/>
                <w:sz w:val="18"/>
                <w:szCs w:val="18"/>
              </w:rPr>
              <w:t>ние</w:t>
            </w:r>
            <w:r w:rsidRPr="00341E4E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  <w:r w:rsidR="002F3E73">
              <w:rPr>
                <w:rFonts w:ascii="Times New Roman" w:hAnsi="Times New Roman"/>
                <w:sz w:val="18"/>
                <w:szCs w:val="18"/>
              </w:rPr>
              <w:t>ов</w:t>
            </w:r>
            <w:r w:rsidRPr="00341E4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41E4E" w:rsidRPr="00341E4E" w:rsidRDefault="00341E4E" w:rsidP="002F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E4E">
              <w:rPr>
                <w:rFonts w:ascii="Times New Roman" w:hAnsi="Times New Roman"/>
                <w:sz w:val="18"/>
                <w:szCs w:val="18"/>
              </w:rPr>
              <w:t>- регистр</w:t>
            </w:r>
            <w:r w:rsidR="002F3E73"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341E4E">
              <w:rPr>
                <w:rFonts w:ascii="Times New Roman" w:hAnsi="Times New Roman"/>
                <w:sz w:val="18"/>
                <w:szCs w:val="18"/>
              </w:rPr>
              <w:t xml:space="preserve"> заявлени</w:t>
            </w:r>
            <w:r w:rsidR="002F3E73">
              <w:rPr>
                <w:rFonts w:ascii="Times New Roman" w:hAnsi="Times New Roman"/>
                <w:sz w:val="18"/>
                <w:szCs w:val="18"/>
              </w:rPr>
              <w:t>я</w:t>
            </w:r>
            <w:r w:rsidRPr="00341E4E">
              <w:rPr>
                <w:rFonts w:ascii="Times New Roman" w:hAnsi="Times New Roman"/>
                <w:sz w:val="18"/>
                <w:szCs w:val="18"/>
              </w:rPr>
              <w:t xml:space="preserve"> в системе электронного документооборота;</w:t>
            </w:r>
          </w:p>
          <w:p w:rsidR="00341E4E" w:rsidRPr="00341E4E" w:rsidRDefault="00341E4E" w:rsidP="002F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E4E">
              <w:rPr>
                <w:rFonts w:ascii="Times New Roman" w:hAnsi="Times New Roman"/>
                <w:sz w:val="18"/>
                <w:szCs w:val="18"/>
              </w:rPr>
              <w:t>- подтвержд</w:t>
            </w:r>
            <w:r w:rsidR="002F3E73"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341E4E">
              <w:rPr>
                <w:rFonts w:ascii="Times New Roman" w:hAnsi="Times New Roman"/>
                <w:sz w:val="18"/>
                <w:szCs w:val="18"/>
              </w:rPr>
              <w:t xml:space="preserve"> факт</w:t>
            </w:r>
            <w:r w:rsidR="002F3E73">
              <w:rPr>
                <w:rFonts w:ascii="Times New Roman" w:hAnsi="Times New Roman"/>
                <w:sz w:val="18"/>
                <w:szCs w:val="18"/>
              </w:rPr>
              <w:t>а</w:t>
            </w:r>
            <w:r w:rsidRPr="00341E4E">
              <w:rPr>
                <w:rFonts w:ascii="Times New Roman" w:hAnsi="Times New Roman"/>
                <w:sz w:val="18"/>
                <w:szCs w:val="18"/>
              </w:rPr>
              <w:t xml:space="preserve"> получения документов ответным сообщением заявителю в электронном виде с указанием даты и регистрационного номера;</w:t>
            </w:r>
          </w:p>
          <w:p w:rsidR="00341E4E" w:rsidRPr="00341E4E" w:rsidRDefault="00341E4E" w:rsidP="002F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E4E">
              <w:rPr>
                <w:rFonts w:ascii="Times New Roman" w:hAnsi="Times New Roman"/>
                <w:sz w:val="18"/>
                <w:szCs w:val="18"/>
              </w:rPr>
              <w:t>- направл</w:t>
            </w:r>
            <w:r w:rsidR="002F3E73">
              <w:rPr>
                <w:rFonts w:ascii="Times New Roman" w:hAnsi="Times New Roman"/>
                <w:sz w:val="18"/>
                <w:szCs w:val="18"/>
              </w:rPr>
              <w:t xml:space="preserve">ение </w:t>
            </w:r>
            <w:r w:rsidRPr="00341E4E">
              <w:rPr>
                <w:rFonts w:ascii="Times New Roman" w:hAnsi="Times New Roman"/>
                <w:sz w:val="18"/>
                <w:szCs w:val="18"/>
              </w:rPr>
              <w:t>зарегистрированно</w:t>
            </w:r>
            <w:r w:rsidR="002F3E73">
              <w:rPr>
                <w:rFonts w:ascii="Times New Roman" w:hAnsi="Times New Roman"/>
                <w:sz w:val="18"/>
                <w:szCs w:val="18"/>
              </w:rPr>
              <w:t>го заявления</w:t>
            </w:r>
            <w:r w:rsidRPr="00341E4E">
              <w:rPr>
                <w:rFonts w:ascii="Times New Roman" w:hAnsi="Times New Roman"/>
                <w:sz w:val="18"/>
                <w:szCs w:val="18"/>
              </w:rPr>
              <w:t xml:space="preserve"> и документ</w:t>
            </w:r>
            <w:r w:rsidR="002F3E73">
              <w:rPr>
                <w:rFonts w:ascii="Times New Roman" w:hAnsi="Times New Roman"/>
                <w:sz w:val="18"/>
                <w:szCs w:val="18"/>
              </w:rPr>
              <w:t>ов</w:t>
            </w:r>
            <w:r w:rsidRPr="00341E4E">
              <w:rPr>
                <w:rFonts w:ascii="Times New Roman" w:hAnsi="Times New Roman"/>
                <w:sz w:val="18"/>
                <w:szCs w:val="18"/>
              </w:rPr>
              <w:t xml:space="preserve"> в отдел ответственный за предоставление муниципальной услуги.</w:t>
            </w:r>
          </w:p>
          <w:p w:rsidR="00FA01BF" w:rsidRDefault="00C07346" w:rsidP="002F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личном обращении заявителя:</w:t>
            </w:r>
          </w:p>
          <w:p w:rsidR="00FA01BF" w:rsidRDefault="00FA01BF" w:rsidP="00FA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2F3E73">
              <w:rPr>
                <w:rFonts w:ascii="Times New Roman" w:hAnsi="Times New Roman"/>
                <w:sz w:val="18"/>
                <w:szCs w:val="18"/>
              </w:rPr>
              <w:t>удостовер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2F3E73">
              <w:rPr>
                <w:rFonts w:ascii="Times New Roman" w:hAnsi="Times New Roman"/>
                <w:sz w:val="18"/>
                <w:szCs w:val="18"/>
              </w:rPr>
              <w:t xml:space="preserve"> личност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F3E73">
              <w:rPr>
                <w:rFonts w:ascii="Times New Roman" w:hAnsi="Times New Roman"/>
                <w:sz w:val="18"/>
                <w:szCs w:val="18"/>
              </w:rPr>
              <w:t xml:space="preserve"> заявителя и членов семьи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A01BF" w:rsidRDefault="00FA01BF" w:rsidP="00FA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предоставление формы заявления (приложение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FA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проверка правильности его </w:t>
            </w:r>
            <w:proofErr w:type="gramStart"/>
            <w:r w:rsidRPr="00FA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заполнения;   </w:t>
            </w:r>
            <w:proofErr w:type="gramEnd"/>
            <w:r w:rsidRPr="00FA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- </w:t>
            </w:r>
            <w:r w:rsidR="00724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A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расписки в получении документов с указанием их перечня и даты получения (приложение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A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);                     </w:t>
            </w:r>
          </w:p>
          <w:p w:rsidR="00C07346" w:rsidRPr="00C07346" w:rsidRDefault="00FA01BF" w:rsidP="00FA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  регистрация заявления в системе электронного документооборота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9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рабочих дня</w:t>
            </w:r>
          </w:p>
        </w:tc>
        <w:tc>
          <w:tcPr>
            <w:tcW w:w="1860" w:type="dxa"/>
            <w:shd w:val="clear" w:color="auto" w:fill="auto"/>
            <w:hideMark/>
          </w:tcPr>
          <w:p w:rsidR="00C07346" w:rsidRPr="00C07346" w:rsidRDefault="00D66EE5" w:rsidP="0033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</w:t>
            </w:r>
            <w:r w:rsidR="00332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 ответственн</w:t>
            </w:r>
            <w:r w:rsidR="00332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ые</w:t>
            </w: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3579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257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документов, принятый от заявителя </w:t>
            </w:r>
          </w:p>
        </w:tc>
      </w:tr>
      <w:tr w:rsidR="00C07346" w:rsidRPr="00C07346" w:rsidTr="007609AC">
        <w:trPr>
          <w:trHeight w:val="2989"/>
          <w:jc w:val="center"/>
        </w:trPr>
        <w:tc>
          <w:tcPr>
            <w:tcW w:w="500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00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заявления и прилагаемых к нему документов и принятие решения</w:t>
            </w:r>
          </w:p>
        </w:tc>
        <w:tc>
          <w:tcPr>
            <w:tcW w:w="5361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проверка документов на комплектность;                                                                                    - направление межведомственных запросов;                                                                                                     - подготовка и подписание либо согласия на передачу жилого предоставленного по договору социального найма, в поднаем, либо мотивированного отказа в предоставлении муниципальной услуги </w:t>
            </w:r>
          </w:p>
        </w:tc>
        <w:tc>
          <w:tcPr>
            <w:tcW w:w="1219" w:type="dxa"/>
            <w:shd w:val="clear" w:color="auto" w:fill="auto"/>
            <w:hideMark/>
          </w:tcPr>
          <w:p w:rsidR="00C07346" w:rsidRPr="00C07346" w:rsidRDefault="00332D8D" w:rsidP="0033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C07346"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календарных дн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860" w:type="dxa"/>
            <w:shd w:val="clear" w:color="auto" w:fill="auto"/>
            <w:hideMark/>
          </w:tcPr>
          <w:p w:rsidR="00C07346" w:rsidRPr="00C07346" w:rsidRDefault="00332D8D" w:rsidP="0033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 ответственные</w:t>
            </w: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3579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взаимодействия,  компьютерным</w:t>
            </w:r>
            <w:proofErr w:type="gramEnd"/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257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документов, принятый от заявителя </w:t>
            </w:r>
          </w:p>
        </w:tc>
      </w:tr>
      <w:tr w:rsidR="00C07346" w:rsidRPr="00C07346" w:rsidTr="007609AC">
        <w:trPr>
          <w:trHeight w:val="1440"/>
          <w:jc w:val="center"/>
        </w:trPr>
        <w:tc>
          <w:tcPr>
            <w:tcW w:w="500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результата услуги заявителю</w:t>
            </w:r>
          </w:p>
        </w:tc>
        <w:tc>
          <w:tcPr>
            <w:tcW w:w="5361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      </w:r>
          </w:p>
        </w:tc>
        <w:tc>
          <w:tcPr>
            <w:tcW w:w="1219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календарных дня</w:t>
            </w:r>
          </w:p>
        </w:tc>
        <w:tc>
          <w:tcPr>
            <w:tcW w:w="1860" w:type="dxa"/>
            <w:shd w:val="clear" w:color="auto" w:fill="auto"/>
            <w:hideMark/>
          </w:tcPr>
          <w:p w:rsidR="00C07346" w:rsidRPr="00C07346" w:rsidRDefault="00C07346" w:rsidP="0033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</w:t>
            </w:r>
            <w:r w:rsidR="00D66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D66EE5"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тдел</w:t>
            </w:r>
            <w:r w:rsidR="00D66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 ответственн</w:t>
            </w:r>
            <w:r w:rsidR="00332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ые</w:t>
            </w:r>
            <w:r w:rsidR="00D66EE5"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3579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C07346" w:rsidRPr="00C07346" w:rsidRDefault="00C07346" w:rsidP="00C0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являющийся результатом услуги</w:t>
            </w:r>
          </w:p>
        </w:tc>
      </w:tr>
    </w:tbl>
    <w:p w:rsidR="00C07346" w:rsidRDefault="00C07346"/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740"/>
        <w:gridCol w:w="4294"/>
        <w:gridCol w:w="1691"/>
        <w:gridCol w:w="1696"/>
        <w:gridCol w:w="2906"/>
      </w:tblGrid>
      <w:tr w:rsidR="00540FBA" w:rsidRPr="00540FBA" w:rsidTr="00DB5F63">
        <w:trPr>
          <w:trHeight w:val="383"/>
          <w:jc w:val="center"/>
        </w:trPr>
        <w:tc>
          <w:tcPr>
            <w:tcW w:w="10672" w:type="dxa"/>
            <w:gridSpan w:val="4"/>
            <w:shd w:val="clear" w:color="auto" w:fill="auto"/>
            <w:noWrap/>
            <w:hideMark/>
          </w:tcPr>
          <w:p w:rsidR="00540FBA" w:rsidRPr="00540FBA" w:rsidRDefault="00540FBA" w:rsidP="00332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RANGE!A1:F5"/>
            <w:r w:rsidRPr="00540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8. </w:t>
            </w:r>
            <w:r w:rsidR="00332D8D" w:rsidRPr="0033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40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предоставления </w:t>
            </w:r>
            <w:r w:rsidR="00332D8D" w:rsidRPr="0033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40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</w:t>
            </w:r>
            <w:r w:rsidR="00332D8D" w:rsidRPr="0033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540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электронной форме</w:t>
            </w:r>
            <w:r w:rsidR="00332D8D" w:rsidRPr="0033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bookmarkEnd w:id="3"/>
          </w:p>
        </w:tc>
        <w:tc>
          <w:tcPr>
            <w:tcW w:w="1696" w:type="dxa"/>
            <w:shd w:val="clear" w:color="auto" w:fill="auto"/>
            <w:noWrap/>
            <w:hideMark/>
          </w:tcPr>
          <w:p w:rsidR="00540FBA" w:rsidRPr="00540FBA" w:rsidRDefault="00540FBA" w:rsidP="0054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  <w:noWrap/>
            <w:hideMark/>
          </w:tcPr>
          <w:p w:rsidR="00540FBA" w:rsidRPr="00540FBA" w:rsidRDefault="00540FBA" w:rsidP="0054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BA" w:rsidRPr="00540FBA" w:rsidTr="00DB5F63">
        <w:trPr>
          <w:trHeight w:val="1875"/>
          <w:jc w:val="center"/>
        </w:trPr>
        <w:tc>
          <w:tcPr>
            <w:tcW w:w="2947" w:type="dxa"/>
            <w:shd w:val="clear" w:color="auto" w:fill="auto"/>
            <w:hideMark/>
          </w:tcPr>
          <w:p w:rsidR="00540FBA" w:rsidRPr="00540FBA" w:rsidRDefault="00540FBA" w:rsidP="0033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получения заявителем информации о с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роках и порядке предоставления «</w:t>
            </w:r>
            <w:r w:rsidR="00332D8D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40" w:type="dxa"/>
            <w:shd w:val="clear" w:color="auto" w:fill="auto"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записи на прием в орган</w:t>
            </w:r>
          </w:p>
        </w:tc>
        <w:tc>
          <w:tcPr>
            <w:tcW w:w="4294" w:type="dxa"/>
            <w:shd w:val="clear" w:color="auto" w:fill="auto"/>
            <w:hideMark/>
          </w:tcPr>
          <w:p w:rsidR="00540FBA" w:rsidRPr="00540FBA" w:rsidRDefault="00540FBA" w:rsidP="0033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32D8D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691" w:type="dxa"/>
            <w:shd w:val="clear" w:color="auto" w:fill="auto"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32D8D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6" w:type="dxa"/>
            <w:shd w:val="clear" w:color="auto" w:fill="auto"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получения сведений о ходе выполнения запроса о предоставлении 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32D8D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06" w:type="dxa"/>
            <w:shd w:val="clear" w:color="auto" w:fill="auto"/>
            <w:hideMark/>
          </w:tcPr>
          <w:p w:rsidR="00540FBA" w:rsidRPr="00540FBA" w:rsidRDefault="00540FBA" w:rsidP="00C9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подачи жалобы на нарушение порядка предоставления </w:t>
            </w:r>
            <w:r w:rsidR="00C92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C92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32D8D"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="00332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540FBA" w:rsidRPr="00540FBA" w:rsidTr="00DB5F63">
        <w:trPr>
          <w:trHeight w:val="240"/>
          <w:jc w:val="center"/>
        </w:trPr>
        <w:tc>
          <w:tcPr>
            <w:tcW w:w="2947" w:type="dxa"/>
            <w:shd w:val="clear" w:color="auto" w:fill="auto"/>
            <w:noWrap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shd w:val="clear" w:color="auto" w:fill="auto"/>
            <w:noWrap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6" w:type="dxa"/>
            <w:shd w:val="clear" w:color="auto" w:fill="auto"/>
            <w:noWrap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40FBA" w:rsidRPr="00540FBA" w:rsidTr="00DB5F63">
        <w:trPr>
          <w:trHeight w:val="423"/>
          <w:jc w:val="center"/>
        </w:trPr>
        <w:tc>
          <w:tcPr>
            <w:tcW w:w="2947" w:type="dxa"/>
            <w:shd w:val="clear" w:color="auto" w:fill="auto"/>
            <w:hideMark/>
          </w:tcPr>
          <w:p w:rsidR="00540FBA" w:rsidRPr="00540FBA" w:rsidRDefault="00540FBA" w:rsidP="00C921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 официальном сайте </w:t>
            </w:r>
            <w:r w:rsidR="00C921F1" w:rsidRPr="00C921F1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администрации </w:t>
            </w:r>
            <w:r w:rsidR="00C921F1" w:rsidRPr="00C921F1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br/>
              <w:t>муниципального образования «Всеволожский муниципальный район» Ленинградской области: www.vsevreg.ru</w:t>
            </w:r>
            <w:r w:rsidRPr="00C92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  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посредством регионального портала государственных и муниципальных услуг (функций) Ленинградской области: http://gu.lenobl.ru/;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при обращении в МФЦ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иным способом</w:t>
            </w:r>
          </w:p>
        </w:tc>
        <w:tc>
          <w:tcPr>
            <w:tcW w:w="1740" w:type="dxa"/>
            <w:shd w:val="clear" w:color="auto" w:fill="auto"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Запись отсутствует, прием осуществляется в часы работы </w:t>
            </w:r>
          </w:p>
        </w:tc>
        <w:tc>
          <w:tcPr>
            <w:tcW w:w="4294" w:type="dxa"/>
            <w:shd w:val="clear" w:color="auto" w:fill="auto"/>
            <w:hideMark/>
          </w:tcPr>
          <w:p w:rsidR="00540FBA" w:rsidRPr="00540FBA" w:rsidRDefault="00540FBA" w:rsidP="0054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региональный портал государственных и муниципальных услуг (функций) Ленинградской области: http://gu.lenobl.ru/ :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документы, должны быть в виде отсканированных копий и подписаны электронной подписью, вид 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которой установлен законодательством Российской Федерации.</w:t>
            </w:r>
          </w:p>
        </w:tc>
        <w:tc>
          <w:tcPr>
            <w:tcW w:w="1691" w:type="dxa"/>
            <w:shd w:val="clear" w:color="auto" w:fill="auto"/>
            <w:noWrap/>
            <w:hideMark/>
          </w:tcPr>
          <w:p w:rsidR="00540FBA" w:rsidRPr="00540FBA" w:rsidRDefault="00540FBA" w:rsidP="0054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696" w:type="dxa"/>
            <w:shd w:val="clear" w:color="auto" w:fill="auto"/>
            <w:hideMark/>
          </w:tcPr>
          <w:p w:rsidR="00540FBA" w:rsidRPr="00540FBA" w:rsidRDefault="00540FBA" w:rsidP="0054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телефону специалистами, ответственными за информирование</w:t>
            </w:r>
          </w:p>
        </w:tc>
        <w:tc>
          <w:tcPr>
            <w:tcW w:w="2906" w:type="dxa"/>
            <w:shd w:val="clear" w:color="auto" w:fill="auto"/>
            <w:hideMark/>
          </w:tcPr>
          <w:p w:rsidR="00540FBA" w:rsidRPr="00540FBA" w:rsidRDefault="00540FBA" w:rsidP="0054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посредством личной </w:t>
            </w:r>
            <w:proofErr w:type="gramStart"/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подачи;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посредством почтовой корреспонденции;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посредством официального сайта;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посредством МФЦ</w:t>
            </w:r>
          </w:p>
        </w:tc>
      </w:tr>
    </w:tbl>
    <w:p w:rsidR="00540FBA" w:rsidRDefault="00540FBA" w:rsidP="00E74B8F"/>
    <w:sectPr w:rsidR="00540FBA" w:rsidSect="00E7340C">
      <w:pgSz w:w="16838" w:h="11906" w:orient="landscape"/>
      <w:pgMar w:top="1701" w:right="284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87" w:rsidRDefault="002A0F87" w:rsidP="00E7340C">
      <w:pPr>
        <w:spacing w:after="0" w:line="240" w:lineRule="auto"/>
      </w:pPr>
      <w:r>
        <w:separator/>
      </w:r>
    </w:p>
  </w:endnote>
  <w:endnote w:type="continuationSeparator" w:id="0">
    <w:p w:rsidR="002A0F87" w:rsidRDefault="002A0F87" w:rsidP="00E7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87" w:rsidRDefault="002A0F87" w:rsidP="00E7340C">
      <w:pPr>
        <w:spacing w:after="0" w:line="240" w:lineRule="auto"/>
      </w:pPr>
      <w:r>
        <w:separator/>
      </w:r>
    </w:p>
  </w:footnote>
  <w:footnote w:type="continuationSeparator" w:id="0">
    <w:p w:rsidR="002A0F87" w:rsidRDefault="002A0F87" w:rsidP="00E7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0C" w:rsidRDefault="00E7340C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742D6A1" wp14:editId="4A30AF09">
          <wp:simplePos x="0" y="0"/>
          <wp:positionH relativeFrom="margin">
            <wp:posOffset>8982710</wp:posOffset>
          </wp:positionH>
          <wp:positionV relativeFrom="topMargin">
            <wp:posOffset>449580</wp:posOffset>
          </wp:positionV>
          <wp:extent cx="1137600" cy="352800"/>
          <wp:effectExtent l="0" t="0" r="5715" b="9525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61"/>
    <w:rsid w:val="000D5B72"/>
    <w:rsid w:val="00132C57"/>
    <w:rsid w:val="002A0F87"/>
    <w:rsid w:val="002F3E73"/>
    <w:rsid w:val="00332D8D"/>
    <w:rsid w:val="00341E4E"/>
    <w:rsid w:val="004A3842"/>
    <w:rsid w:val="00507A7B"/>
    <w:rsid w:val="00540FBA"/>
    <w:rsid w:val="0072423A"/>
    <w:rsid w:val="007609AC"/>
    <w:rsid w:val="008034F6"/>
    <w:rsid w:val="008058D7"/>
    <w:rsid w:val="008950D9"/>
    <w:rsid w:val="009415AA"/>
    <w:rsid w:val="00946694"/>
    <w:rsid w:val="00975444"/>
    <w:rsid w:val="00A324EA"/>
    <w:rsid w:val="00BE3A41"/>
    <w:rsid w:val="00C07346"/>
    <w:rsid w:val="00C35D4B"/>
    <w:rsid w:val="00C921F1"/>
    <w:rsid w:val="00D32D61"/>
    <w:rsid w:val="00D66EE5"/>
    <w:rsid w:val="00D908CB"/>
    <w:rsid w:val="00D93AB2"/>
    <w:rsid w:val="00DB5F63"/>
    <w:rsid w:val="00E01B2F"/>
    <w:rsid w:val="00E06728"/>
    <w:rsid w:val="00E7340C"/>
    <w:rsid w:val="00E74B8F"/>
    <w:rsid w:val="00E818CB"/>
    <w:rsid w:val="00FA01BF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B8FD50-CE9B-4901-BB0B-8F38F1DA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40C"/>
  </w:style>
  <w:style w:type="paragraph" w:styleId="a8">
    <w:name w:val="footer"/>
    <w:basedOn w:val="a"/>
    <w:link w:val="a9"/>
    <w:uiPriority w:val="99"/>
    <w:unhideWhenUsed/>
    <w:rsid w:val="00E7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.len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Афанасьева</cp:lastModifiedBy>
  <cp:revision>18</cp:revision>
  <cp:lastPrinted>2018-07-27T13:35:00Z</cp:lastPrinted>
  <dcterms:created xsi:type="dcterms:W3CDTF">2018-07-16T07:19:00Z</dcterms:created>
  <dcterms:modified xsi:type="dcterms:W3CDTF">2018-07-27T13:38:00Z</dcterms:modified>
</cp:coreProperties>
</file>