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B18" w:rsidRDefault="00B04B18" w:rsidP="00B04B1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ГЕРБ</w:t>
      </w:r>
    </w:p>
    <w:p w:rsidR="00B04B18" w:rsidRDefault="00B04B18" w:rsidP="00B04B1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04B18" w:rsidRDefault="0073287A" w:rsidP="00B04B1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04B18">
        <w:rPr>
          <w:rFonts w:ascii="Times New Roman" w:hAnsi="Times New Roman"/>
          <w:sz w:val="28"/>
          <w:szCs w:val="28"/>
        </w:rPr>
        <w:t>ВСЕВОЛОЖСКИЙ МУНИЦИПАЛЬНЫЙ РАЙОН</w:t>
      </w:r>
      <w:r>
        <w:rPr>
          <w:rFonts w:ascii="Times New Roman" w:hAnsi="Times New Roman"/>
          <w:sz w:val="28"/>
          <w:szCs w:val="28"/>
        </w:rPr>
        <w:t>»</w:t>
      </w:r>
    </w:p>
    <w:p w:rsidR="00B04B18" w:rsidRDefault="00B04B18" w:rsidP="00B04B1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B04B18" w:rsidRDefault="00B04B18" w:rsidP="00B04B1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B04B18" w:rsidRDefault="00B04B18" w:rsidP="00B04B18">
      <w:pPr>
        <w:pStyle w:val="a4"/>
        <w:jc w:val="center"/>
        <w:rPr>
          <w:rFonts w:ascii="Times New Roman" w:hAnsi="Times New Roman"/>
          <w:sz w:val="16"/>
          <w:szCs w:val="16"/>
        </w:rPr>
      </w:pPr>
    </w:p>
    <w:p w:rsidR="00B04B18" w:rsidRDefault="00B04B18" w:rsidP="00B04B1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      </w:t>
      </w:r>
    </w:p>
    <w:p w:rsidR="00B04B18" w:rsidRDefault="00B04B18" w:rsidP="00B04B18">
      <w:pPr>
        <w:pStyle w:val="a4"/>
        <w:rPr>
          <w:rFonts w:ascii="Times New Roman" w:hAnsi="Times New Roman"/>
          <w:sz w:val="16"/>
          <w:szCs w:val="16"/>
        </w:rPr>
      </w:pPr>
    </w:p>
    <w:p w:rsidR="00B04B18" w:rsidRDefault="00310915" w:rsidP="00B04B1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13.06.2018</w:t>
      </w:r>
      <w:r w:rsidR="00B04B18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№ 55</w:t>
      </w:r>
      <w:r w:rsidR="00B04B18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B04B18" w:rsidRDefault="00B04B18" w:rsidP="00B04B1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Всеволожск</w:t>
      </w:r>
    </w:p>
    <w:p w:rsidR="00B04B18" w:rsidRDefault="00B04B18" w:rsidP="00B04B18">
      <w:pPr>
        <w:pStyle w:val="a4"/>
        <w:rPr>
          <w:rFonts w:ascii="Times New Roman" w:hAnsi="Times New Roman"/>
          <w:sz w:val="28"/>
          <w:szCs w:val="28"/>
        </w:rPr>
      </w:pPr>
    </w:p>
    <w:p w:rsidR="00B8138F" w:rsidRPr="00B8138F" w:rsidRDefault="00B8138F" w:rsidP="00B8138F">
      <w:pPr>
        <w:spacing w:before="100" w:beforeAutospacing="1" w:after="100" w:afterAutospacing="1"/>
        <w:rPr>
          <w:sz w:val="28"/>
          <w:szCs w:val="28"/>
        </w:rPr>
      </w:pPr>
      <w:r w:rsidRPr="00E169A2">
        <w:rPr>
          <w:bCs/>
          <w:sz w:val="28"/>
          <w:szCs w:val="28"/>
        </w:rPr>
        <w:t>О безвозмездной передаче муниципального имущества</w:t>
      </w:r>
      <w:r w:rsidRPr="00B8138F">
        <w:rPr>
          <w:sz w:val="28"/>
          <w:szCs w:val="28"/>
        </w:rPr>
        <w:br/>
      </w:r>
      <w:r w:rsidRPr="00E169A2">
        <w:rPr>
          <w:bCs/>
          <w:sz w:val="28"/>
          <w:szCs w:val="28"/>
        </w:rPr>
        <w:t>из собственности муниципального образования </w:t>
      </w:r>
      <w:r w:rsidRPr="00B8138F">
        <w:rPr>
          <w:sz w:val="28"/>
          <w:szCs w:val="28"/>
        </w:rPr>
        <w:br/>
      </w:r>
      <w:r w:rsidR="00E169A2" w:rsidRPr="00E169A2">
        <w:rPr>
          <w:bCs/>
          <w:sz w:val="28"/>
          <w:szCs w:val="28"/>
        </w:rPr>
        <w:t>«Всеволожский</w:t>
      </w:r>
      <w:r w:rsidRPr="00E169A2">
        <w:rPr>
          <w:bCs/>
          <w:sz w:val="28"/>
          <w:szCs w:val="28"/>
        </w:rPr>
        <w:t xml:space="preserve"> муниципальный район</w:t>
      </w:r>
      <w:r w:rsidR="00E169A2" w:rsidRPr="00E169A2">
        <w:rPr>
          <w:bCs/>
          <w:sz w:val="28"/>
          <w:szCs w:val="28"/>
        </w:rPr>
        <w:t>»</w:t>
      </w:r>
      <w:r w:rsidRPr="00E169A2">
        <w:rPr>
          <w:bCs/>
          <w:sz w:val="28"/>
          <w:szCs w:val="28"/>
        </w:rPr>
        <w:t xml:space="preserve"> Ленинградской </w:t>
      </w:r>
      <w:r w:rsidRPr="00B8138F">
        <w:rPr>
          <w:sz w:val="28"/>
          <w:szCs w:val="28"/>
        </w:rPr>
        <w:br/>
      </w:r>
      <w:r w:rsidRPr="00E169A2">
        <w:rPr>
          <w:bCs/>
          <w:sz w:val="28"/>
          <w:szCs w:val="28"/>
        </w:rPr>
        <w:t>области в собственность субъекта Российской </w:t>
      </w:r>
      <w:r w:rsidRPr="00B8138F">
        <w:rPr>
          <w:sz w:val="28"/>
          <w:szCs w:val="28"/>
        </w:rPr>
        <w:br/>
      </w:r>
      <w:r w:rsidRPr="00E169A2">
        <w:rPr>
          <w:bCs/>
          <w:sz w:val="28"/>
          <w:szCs w:val="28"/>
        </w:rPr>
        <w:t>Федерации – Ленинградской области</w:t>
      </w:r>
    </w:p>
    <w:p w:rsidR="00155B71" w:rsidRDefault="00155B71" w:rsidP="00155B71">
      <w:pPr>
        <w:pStyle w:val="a4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04B18" w:rsidRDefault="00B04B18" w:rsidP="00155B7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FB1D59" w:rsidRPr="00FB1D59">
        <w:rPr>
          <w:rFonts w:ascii="Times New Roman" w:hAnsi="Times New Roman"/>
          <w:sz w:val="28"/>
          <w:szCs w:val="28"/>
        </w:rPr>
        <w:t>п. 11 ст. 154 Федерального закона от 22.08.2004 № 122-ФЗ «О внесении изменений в законодательные акты Российской Федерации и признании утратившим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</w:t>
      </w:r>
      <w:r w:rsidR="00B81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законом от 06.10.2003 года № 131-ФЗ «Об общих принципах организации местного самоуправления в Российской Федерации», областным законом </w:t>
      </w:r>
      <w:r w:rsidR="004B7953">
        <w:rPr>
          <w:rFonts w:ascii="Times New Roman" w:hAnsi="Times New Roman"/>
          <w:sz w:val="28"/>
          <w:szCs w:val="28"/>
        </w:rPr>
        <w:t>Ленинградской области от 09.04</w:t>
      </w:r>
      <w:r>
        <w:rPr>
          <w:rFonts w:ascii="Times New Roman" w:hAnsi="Times New Roman"/>
          <w:sz w:val="28"/>
          <w:szCs w:val="28"/>
        </w:rPr>
        <w:t>.2018 года №</w:t>
      </w:r>
      <w:r w:rsidR="004B79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28-оз</w:t>
      </w:r>
      <w:r w:rsidR="004B7953">
        <w:rPr>
          <w:rFonts w:ascii="Times New Roman" w:hAnsi="Times New Roman"/>
          <w:sz w:val="28"/>
          <w:szCs w:val="28"/>
        </w:rPr>
        <w:t xml:space="preserve"> «О прекращении осуществления органами местного самоуправления муниципальных образований Ленинградской области отдельных государственных полномочий Российской Федерации, переданных органам государственной власти Ленинградской области, и отдельных государственных полномочий Ленинградской области в сфере социальной защиты населения и признании утратившими силу некоторых областных законов и отдельных положений областных законов»</w:t>
      </w:r>
      <w:r>
        <w:rPr>
          <w:rFonts w:ascii="Times New Roman" w:hAnsi="Times New Roman"/>
          <w:sz w:val="28"/>
          <w:szCs w:val="28"/>
        </w:rPr>
        <w:t xml:space="preserve">, руководствуясь Постановлением Правительства РФ от 13.06.2006 года №374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совет депутатов </w:t>
      </w:r>
      <w:r w:rsidR="00155B71">
        <w:rPr>
          <w:rFonts w:ascii="Times New Roman" w:hAnsi="Times New Roman"/>
          <w:sz w:val="28"/>
          <w:szCs w:val="28"/>
        </w:rPr>
        <w:t>принял</w:t>
      </w:r>
    </w:p>
    <w:p w:rsidR="00B04B18" w:rsidRDefault="00B04B18" w:rsidP="00B04B18">
      <w:pPr>
        <w:pStyle w:val="a4"/>
        <w:rPr>
          <w:rFonts w:ascii="Times New Roman" w:hAnsi="Times New Roman"/>
          <w:sz w:val="16"/>
          <w:szCs w:val="16"/>
        </w:rPr>
      </w:pPr>
    </w:p>
    <w:p w:rsidR="00B04B18" w:rsidRPr="0031710A" w:rsidRDefault="00155B71" w:rsidP="00B04B18">
      <w:pPr>
        <w:pStyle w:val="a4"/>
        <w:rPr>
          <w:rFonts w:ascii="Times New Roman" w:hAnsi="Times New Roman"/>
          <w:b/>
          <w:sz w:val="28"/>
          <w:szCs w:val="28"/>
        </w:rPr>
      </w:pPr>
      <w:r w:rsidRPr="0031710A">
        <w:rPr>
          <w:rFonts w:ascii="Times New Roman" w:hAnsi="Times New Roman"/>
          <w:b/>
          <w:sz w:val="28"/>
          <w:szCs w:val="28"/>
        </w:rPr>
        <w:t>РЕШЕНИЕ</w:t>
      </w:r>
      <w:r w:rsidR="00B04B18" w:rsidRPr="0031710A">
        <w:rPr>
          <w:rFonts w:ascii="Times New Roman" w:hAnsi="Times New Roman"/>
          <w:b/>
          <w:sz w:val="28"/>
          <w:szCs w:val="28"/>
        </w:rPr>
        <w:t>:</w:t>
      </w:r>
    </w:p>
    <w:p w:rsidR="00B04B18" w:rsidRDefault="00B04B18" w:rsidP="00B04B18">
      <w:pPr>
        <w:pStyle w:val="a4"/>
        <w:rPr>
          <w:rFonts w:ascii="Times New Roman" w:hAnsi="Times New Roman"/>
          <w:sz w:val="16"/>
          <w:szCs w:val="16"/>
        </w:rPr>
      </w:pPr>
    </w:p>
    <w:p w:rsidR="00E169A2" w:rsidRDefault="00E169A2" w:rsidP="00155B71">
      <w:pPr>
        <w:pStyle w:val="a9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E169A2">
        <w:rPr>
          <w:sz w:val="28"/>
          <w:szCs w:val="28"/>
        </w:rPr>
        <w:lastRenderedPageBreak/>
        <w:t>Утвердить перечень муниципальных учрежде</w:t>
      </w:r>
      <w:r w:rsidR="00FC5739">
        <w:rPr>
          <w:sz w:val="28"/>
          <w:szCs w:val="28"/>
        </w:rPr>
        <w:t>ний как имущественного комплекса, предлагаемого</w:t>
      </w:r>
      <w:r w:rsidRPr="00E169A2">
        <w:rPr>
          <w:sz w:val="28"/>
          <w:szCs w:val="28"/>
        </w:rPr>
        <w:t xml:space="preserve"> к передаче из собственности муници</w:t>
      </w:r>
      <w:r>
        <w:rPr>
          <w:sz w:val="28"/>
          <w:szCs w:val="28"/>
        </w:rPr>
        <w:t>пального образования «Всеволожский</w:t>
      </w:r>
      <w:r w:rsidRPr="00E169A2">
        <w:rPr>
          <w:sz w:val="28"/>
          <w:szCs w:val="28"/>
        </w:rPr>
        <w:t xml:space="preserve"> муниципальный район</w:t>
      </w:r>
      <w:r>
        <w:rPr>
          <w:sz w:val="28"/>
          <w:szCs w:val="28"/>
        </w:rPr>
        <w:t>»</w:t>
      </w:r>
      <w:r w:rsidRPr="00E169A2">
        <w:rPr>
          <w:sz w:val="28"/>
          <w:szCs w:val="28"/>
        </w:rPr>
        <w:t xml:space="preserve"> Ленинградской области в собственность субъекта Российской Федерации – Л</w:t>
      </w:r>
      <w:r>
        <w:rPr>
          <w:sz w:val="28"/>
          <w:szCs w:val="28"/>
        </w:rPr>
        <w:t>енинградской области, согласно П</w:t>
      </w:r>
      <w:r w:rsidRPr="00E169A2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№ 1</w:t>
      </w:r>
      <w:r w:rsidRPr="00E169A2">
        <w:rPr>
          <w:sz w:val="28"/>
          <w:szCs w:val="28"/>
        </w:rPr>
        <w:t>.</w:t>
      </w:r>
    </w:p>
    <w:p w:rsidR="004F3115" w:rsidRDefault="00B04B18" w:rsidP="00155B71">
      <w:pPr>
        <w:pStyle w:val="a9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E169A2">
        <w:rPr>
          <w:sz w:val="28"/>
          <w:szCs w:val="28"/>
        </w:rPr>
        <w:t xml:space="preserve">Передать </w:t>
      </w:r>
      <w:r w:rsidR="00E169A2" w:rsidRPr="00E169A2">
        <w:rPr>
          <w:sz w:val="28"/>
          <w:szCs w:val="28"/>
        </w:rPr>
        <w:t>безвозмездно в собственность субъекта Российской Федерации – Ленинградской области</w:t>
      </w:r>
      <w:r w:rsidR="004F3115">
        <w:rPr>
          <w:sz w:val="28"/>
          <w:szCs w:val="28"/>
        </w:rPr>
        <w:t>:</w:t>
      </w:r>
    </w:p>
    <w:p w:rsidR="00E169A2" w:rsidRPr="00E169A2" w:rsidRDefault="004F3115" w:rsidP="00155B71">
      <w:pPr>
        <w:pStyle w:val="a9"/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И</w:t>
      </w:r>
      <w:r w:rsidR="00E169A2" w:rsidRPr="00E169A2">
        <w:rPr>
          <w:sz w:val="28"/>
          <w:szCs w:val="28"/>
        </w:rPr>
        <w:t>мущественный комплекс</w:t>
      </w:r>
      <w:r>
        <w:rPr>
          <w:sz w:val="28"/>
          <w:szCs w:val="28"/>
        </w:rPr>
        <w:t xml:space="preserve"> (далее- Учреждение)</w:t>
      </w:r>
      <w:r w:rsidR="00E169A2" w:rsidRPr="00E169A2">
        <w:rPr>
          <w:sz w:val="28"/>
          <w:szCs w:val="28"/>
        </w:rPr>
        <w:t>, согласно утвержденному перечню.</w:t>
      </w:r>
    </w:p>
    <w:p w:rsidR="00B04B18" w:rsidRPr="00E169A2" w:rsidRDefault="004F3115" w:rsidP="00155B71">
      <w:pPr>
        <w:pStyle w:val="a9"/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32ED" w:rsidRPr="00E169A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532ED" w:rsidRPr="00E169A2">
        <w:rPr>
          <w:sz w:val="28"/>
          <w:szCs w:val="28"/>
        </w:rPr>
        <w:t>. Недвижимое</w:t>
      </w:r>
      <w:r w:rsidR="00B04B18" w:rsidRPr="00E169A2">
        <w:rPr>
          <w:sz w:val="28"/>
          <w:szCs w:val="28"/>
        </w:rPr>
        <w:t xml:space="preserve"> имущество муниципального образования «Всеволожский муниципальный район» Ленинградской области, закрепленное на праве оператив</w:t>
      </w:r>
      <w:r w:rsidR="009E35C9" w:rsidRPr="00E169A2">
        <w:rPr>
          <w:sz w:val="28"/>
          <w:szCs w:val="28"/>
        </w:rPr>
        <w:t xml:space="preserve">ного управления за </w:t>
      </w:r>
      <w:r w:rsidR="00D42A3C">
        <w:rPr>
          <w:sz w:val="28"/>
          <w:szCs w:val="28"/>
        </w:rPr>
        <w:t>Учреждением, согласно Приложению</w:t>
      </w:r>
      <w:r w:rsidR="009E35C9" w:rsidRPr="00E169A2">
        <w:rPr>
          <w:sz w:val="28"/>
          <w:szCs w:val="28"/>
        </w:rPr>
        <w:t xml:space="preserve"> № 2</w:t>
      </w:r>
      <w:r w:rsidR="00B04B18" w:rsidRPr="00E169A2">
        <w:rPr>
          <w:sz w:val="28"/>
          <w:szCs w:val="28"/>
        </w:rPr>
        <w:t>.</w:t>
      </w:r>
    </w:p>
    <w:p w:rsidR="00B04B18" w:rsidRDefault="004F3115" w:rsidP="0015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9E35C9">
        <w:rPr>
          <w:sz w:val="28"/>
          <w:szCs w:val="28"/>
        </w:rPr>
        <w:t xml:space="preserve">. Движимое имущество </w:t>
      </w:r>
      <w:r w:rsidR="00B04B18">
        <w:rPr>
          <w:sz w:val="28"/>
          <w:szCs w:val="28"/>
        </w:rPr>
        <w:t>в установленном законом порядке</w:t>
      </w:r>
      <w:r w:rsidR="00681A21">
        <w:rPr>
          <w:sz w:val="28"/>
          <w:szCs w:val="28"/>
        </w:rPr>
        <w:t>,</w:t>
      </w:r>
      <w:r w:rsidR="00B04B18">
        <w:rPr>
          <w:sz w:val="28"/>
          <w:szCs w:val="28"/>
        </w:rPr>
        <w:t xml:space="preserve"> в соответствии с бухгалтерскими балансами Учреждения на дату подписания Акта приема-передачи Учреждения.</w:t>
      </w:r>
    </w:p>
    <w:p w:rsidR="00B04B18" w:rsidRDefault="004F3115" w:rsidP="00155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B04B18">
        <w:rPr>
          <w:sz w:val="28"/>
          <w:szCs w:val="28"/>
        </w:rPr>
        <w:t xml:space="preserve">.  Предложить Правительству Ленинградской области принять безвозмездно в </w:t>
      </w:r>
      <w:r w:rsidRPr="00E169A2">
        <w:rPr>
          <w:sz w:val="28"/>
          <w:szCs w:val="28"/>
        </w:rPr>
        <w:t>собственность субъекта Российской Федерации – Л</w:t>
      </w:r>
      <w:r>
        <w:rPr>
          <w:sz w:val="28"/>
          <w:szCs w:val="28"/>
        </w:rPr>
        <w:t xml:space="preserve">енинградской области </w:t>
      </w:r>
      <w:r w:rsidR="00B04B18">
        <w:rPr>
          <w:sz w:val="28"/>
          <w:szCs w:val="28"/>
        </w:rPr>
        <w:t>Учреждение с дв</w:t>
      </w:r>
      <w:r w:rsidR="009E35C9">
        <w:rPr>
          <w:sz w:val="28"/>
          <w:szCs w:val="28"/>
        </w:rPr>
        <w:t>ижимым и недвижимым имуществом.</w:t>
      </w:r>
    </w:p>
    <w:p w:rsidR="00B04B18" w:rsidRDefault="004F3115" w:rsidP="00155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B04B18">
        <w:rPr>
          <w:sz w:val="28"/>
          <w:szCs w:val="28"/>
        </w:rPr>
        <w:t>.  Поручить администрации муниципального образования «Всеволожский муниципальный район» Ленинградской области:</w:t>
      </w:r>
    </w:p>
    <w:p w:rsidR="00B04B18" w:rsidRDefault="00B04B18" w:rsidP="00155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F3115">
        <w:rPr>
          <w:sz w:val="28"/>
          <w:szCs w:val="28"/>
        </w:rPr>
        <w:t>4</w:t>
      </w:r>
      <w:r w:rsidR="009E35C9">
        <w:rPr>
          <w:sz w:val="28"/>
          <w:szCs w:val="28"/>
        </w:rPr>
        <w:t>.1</w:t>
      </w:r>
      <w:r>
        <w:rPr>
          <w:sz w:val="28"/>
          <w:szCs w:val="28"/>
        </w:rPr>
        <w:t xml:space="preserve">. Осуществить необходимые мероприятия по безвозмездной передаче в </w:t>
      </w:r>
      <w:r w:rsidR="004F3115" w:rsidRPr="00E169A2">
        <w:rPr>
          <w:sz w:val="28"/>
          <w:szCs w:val="28"/>
        </w:rPr>
        <w:t>собственность субъекта Российской Федерации – Л</w:t>
      </w:r>
      <w:r w:rsidR="004F3115">
        <w:rPr>
          <w:sz w:val="28"/>
          <w:szCs w:val="28"/>
        </w:rPr>
        <w:t xml:space="preserve">енинградской области </w:t>
      </w:r>
      <w:r>
        <w:rPr>
          <w:sz w:val="28"/>
          <w:szCs w:val="28"/>
        </w:rPr>
        <w:t>Учре</w:t>
      </w:r>
      <w:r w:rsidR="009E35C9">
        <w:rPr>
          <w:sz w:val="28"/>
          <w:szCs w:val="28"/>
        </w:rPr>
        <w:t xml:space="preserve">ждения в соответствии с пунктом </w:t>
      </w:r>
      <w:r w:rsidR="004F3115">
        <w:rPr>
          <w:sz w:val="28"/>
          <w:szCs w:val="28"/>
        </w:rPr>
        <w:t>2</w:t>
      </w:r>
      <w:r w:rsidR="009E35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решения. </w:t>
      </w:r>
    </w:p>
    <w:p w:rsidR="00FC5739" w:rsidRDefault="0031710A" w:rsidP="00155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Н</w:t>
      </w:r>
      <w:bookmarkStart w:id="0" w:name="_GoBack"/>
      <w:bookmarkEnd w:id="0"/>
      <w:r w:rsidR="00FC5739">
        <w:rPr>
          <w:sz w:val="28"/>
          <w:szCs w:val="28"/>
        </w:rPr>
        <w:t>астоящее решение опубликовать в газете «Всеволожские вести» и разместить на официальном сайте в сети Интернет для сведения.</w:t>
      </w:r>
    </w:p>
    <w:p w:rsidR="00B04B18" w:rsidRDefault="00FC5739" w:rsidP="00155B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4B18">
        <w:rPr>
          <w:sz w:val="28"/>
          <w:szCs w:val="28"/>
        </w:rPr>
        <w:t>. Настоящее Решение вступает в силу с момента принятия.</w:t>
      </w:r>
    </w:p>
    <w:p w:rsidR="00B04B18" w:rsidRDefault="00FC5739" w:rsidP="00155B71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</w:t>
      </w:r>
      <w:r w:rsidR="00B04B18">
        <w:rPr>
          <w:sz w:val="28"/>
          <w:szCs w:val="28"/>
        </w:rPr>
        <w:t>. Контроль за исполнением решения возложить на постоянную комиссию по промышленности, строительству, собственности, транспорту, рекламе и связи, сельскому хозяйству.</w:t>
      </w:r>
    </w:p>
    <w:p w:rsidR="00B04B18" w:rsidRDefault="00B04B18" w:rsidP="00B04B18">
      <w:pPr>
        <w:ind w:firstLine="851"/>
        <w:jc w:val="both"/>
        <w:rPr>
          <w:sz w:val="28"/>
          <w:szCs w:val="28"/>
        </w:rPr>
      </w:pPr>
    </w:p>
    <w:p w:rsidR="00B04B18" w:rsidRDefault="00B04B18" w:rsidP="00B04B18">
      <w:pPr>
        <w:ind w:firstLine="851"/>
        <w:jc w:val="both"/>
        <w:rPr>
          <w:sz w:val="28"/>
          <w:szCs w:val="28"/>
        </w:rPr>
      </w:pPr>
    </w:p>
    <w:p w:rsidR="00155B71" w:rsidRDefault="00B04B18" w:rsidP="00B04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432AF" w:rsidRDefault="00B04B18" w:rsidP="00B04B18">
      <w:pPr>
        <w:jc w:val="both"/>
        <w:rPr>
          <w:sz w:val="28"/>
          <w:szCs w:val="28"/>
        </w:rPr>
        <w:sectPr w:rsidR="008432AF" w:rsidSect="009B122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  <w:t xml:space="preserve">                          </w:t>
      </w:r>
      <w:r w:rsidR="00155B7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О.В. Ковальчук</w:t>
      </w:r>
      <w:r>
        <w:rPr>
          <w:sz w:val="28"/>
          <w:szCs w:val="28"/>
        </w:rPr>
        <w:tab/>
      </w:r>
    </w:p>
    <w:p w:rsidR="008432AF" w:rsidRDefault="008432AF" w:rsidP="008432AF">
      <w:pPr>
        <w:ind w:left="10800"/>
        <w:rPr>
          <w:sz w:val="28"/>
          <w:szCs w:val="28"/>
        </w:rPr>
      </w:pPr>
      <w:r w:rsidRPr="00D03517">
        <w:rPr>
          <w:sz w:val="28"/>
          <w:szCs w:val="28"/>
        </w:rPr>
        <w:lastRenderedPageBreak/>
        <w:t xml:space="preserve">Приложение 1 </w:t>
      </w:r>
    </w:p>
    <w:p w:rsidR="008432AF" w:rsidRDefault="008432AF" w:rsidP="008432AF">
      <w:pPr>
        <w:ind w:left="1080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8432AF" w:rsidRPr="00D03517" w:rsidRDefault="00155B71" w:rsidP="008432AF">
      <w:pPr>
        <w:ind w:left="108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13.06.2018  №</w:t>
      </w:r>
      <w:proofErr w:type="gramEnd"/>
      <w:r>
        <w:rPr>
          <w:sz w:val="28"/>
          <w:szCs w:val="28"/>
        </w:rPr>
        <w:t xml:space="preserve"> 55</w:t>
      </w:r>
    </w:p>
    <w:p w:rsidR="008432AF" w:rsidRPr="00BD07A3" w:rsidRDefault="008432AF" w:rsidP="008432AF">
      <w:pPr>
        <w:ind w:left="10800"/>
        <w:rPr>
          <w:sz w:val="16"/>
          <w:szCs w:val="16"/>
        </w:rPr>
      </w:pPr>
    </w:p>
    <w:p w:rsidR="008432AF" w:rsidRPr="00BD07A3" w:rsidRDefault="008432AF" w:rsidP="008432AF">
      <w:pPr>
        <w:jc w:val="center"/>
        <w:rPr>
          <w:sz w:val="16"/>
          <w:szCs w:val="16"/>
        </w:rPr>
      </w:pPr>
    </w:p>
    <w:p w:rsidR="00936080" w:rsidRPr="00953C46" w:rsidRDefault="00936080" w:rsidP="008432AF">
      <w:pPr>
        <w:jc w:val="center"/>
        <w:rPr>
          <w:rStyle w:val="aa"/>
          <w:b w:val="0"/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D42A3C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учреждений, </w:t>
      </w:r>
      <w:r w:rsidR="00953C46" w:rsidRPr="00953C46">
        <w:rPr>
          <w:rStyle w:val="aa"/>
          <w:b w:val="0"/>
          <w:sz w:val="28"/>
          <w:szCs w:val="28"/>
        </w:rPr>
        <w:t xml:space="preserve">как имущественных </w:t>
      </w:r>
      <w:proofErr w:type="gramStart"/>
      <w:r w:rsidR="00953C46" w:rsidRPr="00953C46">
        <w:rPr>
          <w:rStyle w:val="aa"/>
          <w:b w:val="0"/>
          <w:sz w:val="28"/>
          <w:szCs w:val="28"/>
        </w:rPr>
        <w:t>комплексов,</w:t>
      </w:r>
      <w:r w:rsidR="00953C46" w:rsidRPr="00953C46">
        <w:rPr>
          <w:b/>
          <w:sz w:val="28"/>
          <w:szCs w:val="28"/>
        </w:rPr>
        <w:br/>
      </w:r>
      <w:r w:rsidR="00953C46" w:rsidRPr="00953C46">
        <w:rPr>
          <w:rStyle w:val="aa"/>
          <w:b w:val="0"/>
          <w:sz w:val="28"/>
          <w:szCs w:val="28"/>
        </w:rPr>
        <w:t>предлагаемых</w:t>
      </w:r>
      <w:proofErr w:type="gramEnd"/>
      <w:r w:rsidR="00953C46" w:rsidRPr="00953C46">
        <w:rPr>
          <w:rStyle w:val="aa"/>
          <w:b w:val="0"/>
          <w:sz w:val="28"/>
          <w:szCs w:val="28"/>
        </w:rPr>
        <w:t xml:space="preserve"> к передаче из собственности муниципального образования </w:t>
      </w:r>
      <w:r w:rsidR="00953C46" w:rsidRPr="00953C46">
        <w:rPr>
          <w:b/>
          <w:sz w:val="28"/>
          <w:szCs w:val="28"/>
        </w:rPr>
        <w:br/>
      </w:r>
      <w:r w:rsidR="00953C46" w:rsidRPr="00953C46">
        <w:rPr>
          <w:rStyle w:val="aa"/>
          <w:b w:val="0"/>
          <w:sz w:val="28"/>
          <w:szCs w:val="28"/>
        </w:rPr>
        <w:t>«Всеволожский муниципальный район» Ленинградской области </w:t>
      </w:r>
      <w:r w:rsidR="00953C46" w:rsidRPr="00953C46">
        <w:rPr>
          <w:b/>
          <w:sz w:val="28"/>
          <w:szCs w:val="28"/>
        </w:rPr>
        <w:br/>
      </w:r>
      <w:r w:rsidR="00953C46" w:rsidRPr="00953C46">
        <w:rPr>
          <w:rStyle w:val="aa"/>
          <w:b w:val="0"/>
          <w:sz w:val="28"/>
          <w:szCs w:val="28"/>
        </w:rPr>
        <w:t>в собственность субъекта Российской Федерации – Ленинградской области</w:t>
      </w:r>
    </w:p>
    <w:p w:rsidR="00953C46" w:rsidRPr="00BD07A3" w:rsidRDefault="00953C46" w:rsidP="008432AF">
      <w:pPr>
        <w:jc w:val="center"/>
        <w:rPr>
          <w:sz w:val="28"/>
          <w:szCs w:val="28"/>
        </w:rPr>
      </w:pPr>
    </w:p>
    <w:p w:rsidR="008432AF" w:rsidRPr="00BD07A3" w:rsidRDefault="008432AF" w:rsidP="008432AF">
      <w:pPr>
        <w:jc w:val="center"/>
        <w:rPr>
          <w:sz w:val="16"/>
          <w:szCs w:val="16"/>
        </w:rPr>
      </w:pPr>
    </w:p>
    <w:tbl>
      <w:tblPr>
        <w:tblStyle w:val="a6"/>
        <w:tblpPr w:leftFromText="180" w:rightFromText="180" w:vertAnchor="text" w:horzAnchor="margin" w:tblpY="-149"/>
        <w:tblW w:w="14508" w:type="dxa"/>
        <w:tblLook w:val="01E0" w:firstRow="1" w:lastRow="1" w:firstColumn="1" w:lastColumn="1" w:noHBand="0" w:noVBand="0"/>
      </w:tblPr>
      <w:tblGrid>
        <w:gridCol w:w="619"/>
        <w:gridCol w:w="5969"/>
        <w:gridCol w:w="7920"/>
      </w:tblGrid>
      <w:tr w:rsidR="008432AF" w:rsidRPr="00D03517" w:rsidTr="001E47A2">
        <w:tc>
          <w:tcPr>
            <w:tcW w:w="619" w:type="dxa"/>
            <w:vAlign w:val="center"/>
          </w:tcPr>
          <w:p w:rsidR="008432AF" w:rsidRPr="001669DF" w:rsidRDefault="008432AF" w:rsidP="001E47A2">
            <w:pPr>
              <w:jc w:val="center"/>
              <w:rPr>
                <w:b/>
                <w:sz w:val="28"/>
                <w:szCs w:val="28"/>
              </w:rPr>
            </w:pPr>
            <w:r w:rsidRPr="001669DF">
              <w:rPr>
                <w:b/>
                <w:sz w:val="28"/>
                <w:szCs w:val="28"/>
              </w:rPr>
              <w:t>№</w:t>
            </w:r>
          </w:p>
          <w:p w:rsidR="008432AF" w:rsidRPr="001669DF" w:rsidRDefault="008432AF" w:rsidP="001E47A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669DF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969" w:type="dxa"/>
            <w:vAlign w:val="center"/>
          </w:tcPr>
          <w:p w:rsidR="008432AF" w:rsidRPr="001669DF" w:rsidRDefault="008432AF" w:rsidP="001E47A2">
            <w:pPr>
              <w:jc w:val="center"/>
              <w:rPr>
                <w:b/>
                <w:sz w:val="28"/>
                <w:szCs w:val="28"/>
              </w:rPr>
            </w:pPr>
            <w:r w:rsidRPr="001669DF">
              <w:rPr>
                <w:b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7920" w:type="dxa"/>
            <w:vAlign w:val="center"/>
          </w:tcPr>
          <w:p w:rsidR="008432AF" w:rsidRPr="001669DF" w:rsidRDefault="008432AF" w:rsidP="008432AF">
            <w:pPr>
              <w:ind w:left="972" w:hanging="9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Адрес места нахождения организации, ИНН, </w:t>
            </w:r>
            <w:proofErr w:type="gramStart"/>
            <w:r>
              <w:rPr>
                <w:b/>
                <w:sz w:val="28"/>
                <w:szCs w:val="28"/>
              </w:rPr>
              <w:t>КПП,  ОГРН</w:t>
            </w:r>
            <w:proofErr w:type="gramEnd"/>
            <w:r>
              <w:rPr>
                <w:b/>
                <w:sz w:val="28"/>
                <w:szCs w:val="28"/>
              </w:rPr>
              <w:t xml:space="preserve">  учреждения</w:t>
            </w:r>
          </w:p>
        </w:tc>
      </w:tr>
      <w:tr w:rsidR="008432AF" w:rsidRPr="00D03517" w:rsidTr="001E47A2">
        <w:tc>
          <w:tcPr>
            <w:tcW w:w="619" w:type="dxa"/>
            <w:vAlign w:val="center"/>
          </w:tcPr>
          <w:p w:rsidR="008432AF" w:rsidRDefault="008432AF" w:rsidP="001E47A2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69" w:type="dxa"/>
            <w:vAlign w:val="center"/>
          </w:tcPr>
          <w:p w:rsidR="008432AF" w:rsidRPr="00D03517" w:rsidRDefault="008432AF" w:rsidP="001E4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Автономное муниципальное учреждение «Комплексный центр социального обслуживания Всеволожского муниципального района Ленинградской области»</w:t>
            </w:r>
          </w:p>
        </w:tc>
        <w:tc>
          <w:tcPr>
            <w:tcW w:w="7920" w:type="dxa"/>
            <w:vAlign w:val="center"/>
          </w:tcPr>
          <w:p w:rsidR="008432AF" w:rsidRDefault="008432AF" w:rsidP="001E4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18864</w:t>
            </w:r>
            <w:r w:rsidR="00ED6EC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Pr="00D03517">
              <w:rPr>
                <w:sz w:val="28"/>
                <w:szCs w:val="28"/>
              </w:rPr>
              <w:t xml:space="preserve"> Ленинградская область</w:t>
            </w:r>
            <w:r>
              <w:rPr>
                <w:sz w:val="28"/>
                <w:szCs w:val="28"/>
              </w:rPr>
              <w:t xml:space="preserve">, г. Всеволожск, </w:t>
            </w:r>
            <w:proofErr w:type="spellStart"/>
            <w:r w:rsidR="00ED6ECA">
              <w:rPr>
                <w:sz w:val="28"/>
                <w:szCs w:val="28"/>
              </w:rPr>
              <w:t>ул.Шишканя</w:t>
            </w:r>
            <w:proofErr w:type="spellEnd"/>
            <w:r w:rsidR="00ED6ECA">
              <w:rPr>
                <w:sz w:val="28"/>
                <w:szCs w:val="28"/>
              </w:rPr>
              <w:t>, д.21</w:t>
            </w:r>
          </w:p>
          <w:p w:rsidR="008432AF" w:rsidRDefault="008432AF" w:rsidP="001E4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 </w:t>
            </w:r>
            <w:proofErr w:type="gramStart"/>
            <w:r>
              <w:rPr>
                <w:sz w:val="28"/>
                <w:szCs w:val="28"/>
              </w:rPr>
              <w:t>4703058280,  КПП</w:t>
            </w:r>
            <w:proofErr w:type="gramEnd"/>
            <w:r>
              <w:rPr>
                <w:sz w:val="28"/>
                <w:szCs w:val="28"/>
              </w:rPr>
              <w:t xml:space="preserve"> 470301001, ОГРН 1024700564723</w:t>
            </w:r>
          </w:p>
          <w:p w:rsidR="008432AF" w:rsidRDefault="008432AF" w:rsidP="001E4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432AF" w:rsidRDefault="008432AF" w:rsidP="001E47A2">
            <w:pPr>
              <w:rPr>
                <w:sz w:val="28"/>
                <w:szCs w:val="28"/>
              </w:rPr>
            </w:pPr>
          </w:p>
        </w:tc>
      </w:tr>
    </w:tbl>
    <w:p w:rsidR="008432AF" w:rsidRDefault="008432AF">
      <w:pPr>
        <w:rPr>
          <w:sz w:val="28"/>
          <w:szCs w:val="28"/>
        </w:rPr>
      </w:pPr>
    </w:p>
    <w:p w:rsidR="008432AF" w:rsidRDefault="008432AF">
      <w:pPr>
        <w:rPr>
          <w:sz w:val="28"/>
          <w:szCs w:val="28"/>
        </w:rPr>
      </w:pPr>
    </w:p>
    <w:p w:rsidR="00F708E2" w:rsidRDefault="00F708E2">
      <w:pPr>
        <w:rPr>
          <w:sz w:val="28"/>
          <w:szCs w:val="28"/>
        </w:rPr>
      </w:pPr>
    </w:p>
    <w:p w:rsidR="00F708E2" w:rsidRDefault="00F708E2">
      <w:pPr>
        <w:rPr>
          <w:sz w:val="28"/>
          <w:szCs w:val="28"/>
        </w:rPr>
      </w:pPr>
    </w:p>
    <w:p w:rsidR="00F708E2" w:rsidRDefault="00F708E2">
      <w:pPr>
        <w:rPr>
          <w:sz w:val="28"/>
          <w:szCs w:val="28"/>
        </w:rPr>
      </w:pPr>
    </w:p>
    <w:p w:rsidR="00F708E2" w:rsidRDefault="00F708E2">
      <w:pPr>
        <w:rPr>
          <w:sz w:val="28"/>
          <w:szCs w:val="28"/>
        </w:rPr>
      </w:pPr>
    </w:p>
    <w:p w:rsidR="00F708E2" w:rsidRDefault="00F708E2">
      <w:pPr>
        <w:rPr>
          <w:sz w:val="28"/>
          <w:szCs w:val="28"/>
        </w:rPr>
      </w:pPr>
    </w:p>
    <w:p w:rsidR="00F708E2" w:rsidRDefault="00F708E2">
      <w:pPr>
        <w:rPr>
          <w:sz w:val="28"/>
          <w:szCs w:val="28"/>
        </w:rPr>
      </w:pPr>
    </w:p>
    <w:p w:rsidR="00F708E2" w:rsidRDefault="00F708E2">
      <w:pPr>
        <w:rPr>
          <w:sz w:val="28"/>
          <w:szCs w:val="28"/>
        </w:rPr>
      </w:pPr>
    </w:p>
    <w:p w:rsidR="00F708E2" w:rsidRDefault="00F708E2">
      <w:pPr>
        <w:rPr>
          <w:sz w:val="28"/>
          <w:szCs w:val="28"/>
        </w:rPr>
      </w:pPr>
    </w:p>
    <w:p w:rsidR="00F708E2" w:rsidRDefault="00F708E2">
      <w:pPr>
        <w:rPr>
          <w:sz w:val="28"/>
          <w:szCs w:val="28"/>
        </w:rPr>
      </w:pPr>
    </w:p>
    <w:p w:rsidR="00F708E2" w:rsidRDefault="00F708E2">
      <w:pPr>
        <w:rPr>
          <w:sz w:val="28"/>
          <w:szCs w:val="28"/>
        </w:rPr>
      </w:pPr>
    </w:p>
    <w:p w:rsidR="00F708E2" w:rsidRDefault="00F708E2">
      <w:pPr>
        <w:rPr>
          <w:sz w:val="28"/>
          <w:szCs w:val="28"/>
        </w:rPr>
      </w:pPr>
    </w:p>
    <w:p w:rsidR="00F708E2" w:rsidRDefault="00F708E2">
      <w:pPr>
        <w:rPr>
          <w:sz w:val="28"/>
          <w:szCs w:val="28"/>
        </w:rPr>
      </w:pPr>
    </w:p>
    <w:p w:rsidR="00F708E2" w:rsidRDefault="00F708E2">
      <w:pPr>
        <w:rPr>
          <w:sz w:val="28"/>
          <w:szCs w:val="28"/>
        </w:rPr>
      </w:pPr>
    </w:p>
    <w:p w:rsidR="00F708E2" w:rsidRDefault="00F708E2">
      <w:pPr>
        <w:rPr>
          <w:sz w:val="28"/>
          <w:szCs w:val="28"/>
        </w:rPr>
      </w:pPr>
    </w:p>
    <w:p w:rsidR="00F708E2" w:rsidRDefault="00F708E2">
      <w:pPr>
        <w:rPr>
          <w:sz w:val="28"/>
          <w:szCs w:val="28"/>
        </w:rPr>
      </w:pPr>
    </w:p>
    <w:p w:rsidR="00F708E2" w:rsidRPr="00AC5C13" w:rsidRDefault="00F708E2" w:rsidP="00F708E2">
      <w:pPr>
        <w:ind w:left="7920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</w:t>
      </w:r>
      <w:r w:rsidRPr="00461AA5">
        <w:rPr>
          <w:sz w:val="27"/>
          <w:szCs w:val="27"/>
        </w:rPr>
        <w:t xml:space="preserve">Приложение </w:t>
      </w:r>
      <w:r>
        <w:rPr>
          <w:sz w:val="27"/>
          <w:szCs w:val="27"/>
        </w:rPr>
        <w:t>2</w:t>
      </w:r>
    </w:p>
    <w:p w:rsidR="00F708E2" w:rsidRPr="00461AA5" w:rsidRDefault="00F708E2" w:rsidP="00F708E2">
      <w:pPr>
        <w:ind w:left="792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</w:t>
      </w:r>
      <w:r w:rsidR="00155B71">
        <w:rPr>
          <w:sz w:val="27"/>
          <w:szCs w:val="27"/>
        </w:rPr>
        <w:t>к решению с</w:t>
      </w:r>
      <w:r w:rsidRPr="00461AA5">
        <w:rPr>
          <w:sz w:val="27"/>
          <w:szCs w:val="27"/>
        </w:rPr>
        <w:t xml:space="preserve">овета депутатов </w:t>
      </w:r>
    </w:p>
    <w:p w:rsidR="00F708E2" w:rsidRPr="00461AA5" w:rsidRDefault="00F708E2" w:rsidP="00F708E2">
      <w:pPr>
        <w:ind w:left="792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155B71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</w:t>
      </w:r>
      <w:r w:rsidRPr="00461AA5">
        <w:rPr>
          <w:sz w:val="27"/>
          <w:szCs w:val="27"/>
        </w:rPr>
        <w:t xml:space="preserve">от </w:t>
      </w:r>
      <w:r w:rsidR="00155B71">
        <w:rPr>
          <w:sz w:val="27"/>
          <w:szCs w:val="27"/>
        </w:rPr>
        <w:t xml:space="preserve">13.06.2018 </w:t>
      </w:r>
      <w:r w:rsidRPr="00461AA5">
        <w:rPr>
          <w:sz w:val="27"/>
          <w:szCs w:val="27"/>
        </w:rPr>
        <w:t>№</w:t>
      </w:r>
      <w:r w:rsidR="00155B71">
        <w:rPr>
          <w:sz w:val="27"/>
          <w:szCs w:val="27"/>
        </w:rPr>
        <w:t xml:space="preserve"> 55</w:t>
      </w:r>
    </w:p>
    <w:p w:rsidR="00F708E2" w:rsidRDefault="00F708E2" w:rsidP="00F708E2">
      <w:pPr>
        <w:jc w:val="center"/>
        <w:rPr>
          <w:sz w:val="27"/>
          <w:szCs w:val="27"/>
        </w:rPr>
      </w:pPr>
    </w:p>
    <w:p w:rsidR="00953C46" w:rsidRPr="00953C46" w:rsidRDefault="00F708E2" w:rsidP="00953C46">
      <w:pPr>
        <w:jc w:val="center"/>
        <w:rPr>
          <w:rStyle w:val="aa"/>
          <w:b w:val="0"/>
          <w:sz w:val="28"/>
          <w:szCs w:val="28"/>
        </w:rPr>
      </w:pPr>
      <w:r>
        <w:rPr>
          <w:sz w:val="27"/>
          <w:szCs w:val="27"/>
        </w:rPr>
        <w:t>Перечень недвижимого иму</w:t>
      </w:r>
      <w:r w:rsidR="00353A85">
        <w:rPr>
          <w:sz w:val="27"/>
          <w:szCs w:val="27"/>
        </w:rPr>
        <w:t>щества, передаваемого</w:t>
      </w:r>
      <w:r>
        <w:rPr>
          <w:sz w:val="27"/>
          <w:szCs w:val="27"/>
        </w:rPr>
        <w:t xml:space="preserve"> </w:t>
      </w:r>
      <w:r w:rsidR="00953C46" w:rsidRPr="00953C46">
        <w:rPr>
          <w:rStyle w:val="aa"/>
          <w:b w:val="0"/>
          <w:sz w:val="28"/>
          <w:szCs w:val="28"/>
        </w:rPr>
        <w:t>из собственности муниципального образования </w:t>
      </w:r>
      <w:r w:rsidR="00953C46" w:rsidRPr="00953C46">
        <w:rPr>
          <w:b/>
          <w:sz w:val="28"/>
          <w:szCs w:val="28"/>
        </w:rPr>
        <w:br/>
      </w:r>
      <w:r w:rsidR="00953C46" w:rsidRPr="00953C46">
        <w:rPr>
          <w:rStyle w:val="aa"/>
          <w:b w:val="0"/>
          <w:sz w:val="28"/>
          <w:szCs w:val="28"/>
        </w:rPr>
        <w:t>«Всеволожский муниципальный район» Ленинградской области </w:t>
      </w:r>
      <w:r w:rsidR="00953C46" w:rsidRPr="00953C46">
        <w:rPr>
          <w:b/>
          <w:sz w:val="28"/>
          <w:szCs w:val="28"/>
        </w:rPr>
        <w:br/>
      </w:r>
      <w:r w:rsidR="00953C46" w:rsidRPr="00953C46">
        <w:rPr>
          <w:rStyle w:val="aa"/>
          <w:b w:val="0"/>
          <w:sz w:val="28"/>
          <w:szCs w:val="28"/>
        </w:rPr>
        <w:t>в собственность субъекта Российской Федерации – Ленинградской области</w:t>
      </w:r>
    </w:p>
    <w:p w:rsidR="00F708E2" w:rsidRPr="00953C46" w:rsidRDefault="00F708E2" w:rsidP="00F708E2">
      <w:pPr>
        <w:jc w:val="center"/>
        <w:rPr>
          <w:sz w:val="27"/>
          <w:szCs w:val="27"/>
        </w:rPr>
      </w:pPr>
    </w:p>
    <w:p w:rsidR="00F708E2" w:rsidRPr="00461AA5" w:rsidRDefault="00F708E2" w:rsidP="00F708E2">
      <w:pPr>
        <w:jc w:val="center"/>
        <w:rPr>
          <w:sz w:val="23"/>
          <w:szCs w:val="23"/>
        </w:rPr>
      </w:pPr>
    </w:p>
    <w:tbl>
      <w:tblPr>
        <w:tblStyle w:val="a6"/>
        <w:tblW w:w="0" w:type="auto"/>
        <w:tblInd w:w="1188" w:type="dxa"/>
        <w:tblLook w:val="01E0" w:firstRow="1" w:lastRow="1" w:firstColumn="1" w:lastColumn="1" w:noHBand="0" w:noVBand="0"/>
      </w:tblPr>
      <w:tblGrid>
        <w:gridCol w:w="813"/>
        <w:gridCol w:w="2381"/>
        <w:gridCol w:w="2630"/>
        <w:gridCol w:w="2303"/>
        <w:gridCol w:w="2498"/>
        <w:gridCol w:w="3030"/>
      </w:tblGrid>
      <w:tr w:rsidR="00F708E2" w:rsidRPr="00461AA5" w:rsidTr="00F708E2">
        <w:tc>
          <w:tcPr>
            <w:tcW w:w="885" w:type="dxa"/>
          </w:tcPr>
          <w:p w:rsidR="00F708E2" w:rsidRDefault="00F708E2" w:rsidP="001E47A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  <w:p w:rsidR="00F708E2" w:rsidRPr="00461AA5" w:rsidRDefault="00F708E2" w:rsidP="001E47A2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пп</w:t>
            </w:r>
            <w:proofErr w:type="spellEnd"/>
          </w:p>
        </w:tc>
        <w:tc>
          <w:tcPr>
            <w:tcW w:w="2474" w:type="dxa"/>
          </w:tcPr>
          <w:p w:rsidR="00F708E2" w:rsidRDefault="00F708E2" w:rsidP="001E47A2">
            <w:pPr>
              <w:jc w:val="center"/>
              <w:rPr>
                <w:sz w:val="23"/>
                <w:szCs w:val="23"/>
              </w:rPr>
            </w:pPr>
            <w:r w:rsidRPr="00461AA5">
              <w:rPr>
                <w:sz w:val="23"/>
                <w:szCs w:val="23"/>
              </w:rPr>
              <w:t>Полное наименование организации</w:t>
            </w:r>
          </w:p>
          <w:p w:rsidR="00F708E2" w:rsidRPr="00461AA5" w:rsidRDefault="00F708E2" w:rsidP="001E47A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11" w:type="dxa"/>
          </w:tcPr>
          <w:p w:rsidR="00F708E2" w:rsidRPr="00461AA5" w:rsidRDefault="00F708E2" w:rsidP="001E47A2">
            <w:pPr>
              <w:jc w:val="center"/>
              <w:rPr>
                <w:sz w:val="23"/>
                <w:szCs w:val="23"/>
              </w:rPr>
            </w:pPr>
            <w:r w:rsidRPr="00461AA5">
              <w:rPr>
                <w:sz w:val="23"/>
                <w:szCs w:val="23"/>
              </w:rPr>
              <w:t>Адрес места нахождения организации, ИНН организации</w:t>
            </w:r>
          </w:p>
        </w:tc>
        <w:tc>
          <w:tcPr>
            <w:tcW w:w="1784" w:type="dxa"/>
          </w:tcPr>
          <w:p w:rsidR="00F708E2" w:rsidRPr="00461AA5" w:rsidRDefault="00F708E2" w:rsidP="001E47A2">
            <w:pPr>
              <w:jc w:val="center"/>
              <w:rPr>
                <w:sz w:val="23"/>
                <w:szCs w:val="23"/>
              </w:rPr>
            </w:pPr>
            <w:r w:rsidRPr="00461AA5">
              <w:rPr>
                <w:sz w:val="23"/>
                <w:szCs w:val="23"/>
              </w:rPr>
              <w:t>Наименование имущества</w:t>
            </w:r>
          </w:p>
        </w:tc>
        <w:tc>
          <w:tcPr>
            <w:tcW w:w="2575" w:type="dxa"/>
          </w:tcPr>
          <w:p w:rsidR="00F708E2" w:rsidRPr="00461AA5" w:rsidRDefault="00F708E2" w:rsidP="001E47A2">
            <w:pPr>
              <w:jc w:val="center"/>
              <w:rPr>
                <w:sz w:val="23"/>
                <w:szCs w:val="23"/>
              </w:rPr>
            </w:pPr>
            <w:r w:rsidRPr="00461AA5">
              <w:rPr>
                <w:sz w:val="23"/>
                <w:szCs w:val="23"/>
              </w:rPr>
              <w:t>Адрес места нахождения имущества</w:t>
            </w:r>
          </w:p>
        </w:tc>
        <w:tc>
          <w:tcPr>
            <w:tcW w:w="3126" w:type="dxa"/>
          </w:tcPr>
          <w:p w:rsidR="00F708E2" w:rsidRPr="00461AA5" w:rsidRDefault="00F708E2" w:rsidP="001E47A2">
            <w:pPr>
              <w:jc w:val="center"/>
              <w:rPr>
                <w:sz w:val="23"/>
                <w:szCs w:val="23"/>
              </w:rPr>
            </w:pPr>
            <w:r w:rsidRPr="00461AA5">
              <w:rPr>
                <w:sz w:val="23"/>
                <w:szCs w:val="23"/>
              </w:rPr>
              <w:t>Индивидуализирующие характеристики имущества</w:t>
            </w:r>
          </w:p>
        </w:tc>
      </w:tr>
      <w:tr w:rsidR="00F708E2" w:rsidRPr="00461AA5" w:rsidTr="00F708E2">
        <w:tc>
          <w:tcPr>
            <w:tcW w:w="885" w:type="dxa"/>
          </w:tcPr>
          <w:p w:rsidR="00F708E2" w:rsidRDefault="00F708E2" w:rsidP="00F708E2">
            <w:pPr>
              <w:numPr>
                <w:ilvl w:val="0"/>
                <w:numId w:val="2"/>
              </w:numPr>
              <w:rPr>
                <w:sz w:val="23"/>
                <w:szCs w:val="23"/>
              </w:rPr>
            </w:pPr>
          </w:p>
        </w:tc>
        <w:tc>
          <w:tcPr>
            <w:tcW w:w="2474" w:type="dxa"/>
            <w:vAlign w:val="center"/>
          </w:tcPr>
          <w:p w:rsidR="00F708E2" w:rsidRPr="00F708E2" w:rsidRDefault="00F708E2" w:rsidP="00F708E2">
            <w:pPr>
              <w:rPr>
                <w:szCs w:val="24"/>
              </w:rPr>
            </w:pPr>
            <w:r w:rsidRPr="00F708E2">
              <w:rPr>
                <w:szCs w:val="24"/>
              </w:rPr>
              <w:t>Автономное муниципальное учреждение «Комплексный центр социального обслуживания Всеволожского муниципального района Ленинградской области»</w:t>
            </w:r>
          </w:p>
        </w:tc>
        <w:tc>
          <w:tcPr>
            <w:tcW w:w="2811" w:type="dxa"/>
          </w:tcPr>
          <w:p w:rsidR="00F708E2" w:rsidRPr="00F708E2" w:rsidRDefault="00F708E2" w:rsidP="00F708E2">
            <w:pPr>
              <w:rPr>
                <w:szCs w:val="24"/>
              </w:rPr>
            </w:pPr>
            <w:r w:rsidRPr="00F708E2">
              <w:rPr>
                <w:szCs w:val="24"/>
              </w:rPr>
              <w:t xml:space="preserve">188643, Ленинградская область, г. Всеволожск, </w:t>
            </w:r>
            <w:proofErr w:type="spellStart"/>
            <w:r w:rsidRPr="00F708E2">
              <w:rPr>
                <w:szCs w:val="24"/>
              </w:rPr>
              <w:t>ул.Шишканя</w:t>
            </w:r>
            <w:proofErr w:type="spellEnd"/>
            <w:r w:rsidRPr="00F708E2">
              <w:rPr>
                <w:szCs w:val="24"/>
              </w:rPr>
              <w:t>, д.21</w:t>
            </w:r>
          </w:p>
          <w:p w:rsidR="00F708E2" w:rsidRPr="00461AA5" w:rsidRDefault="00F708E2" w:rsidP="00F708E2">
            <w:pPr>
              <w:jc w:val="center"/>
              <w:rPr>
                <w:sz w:val="23"/>
                <w:szCs w:val="23"/>
              </w:rPr>
            </w:pPr>
            <w:r w:rsidRPr="00F708E2">
              <w:rPr>
                <w:szCs w:val="24"/>
              </w:rPr>
              <w:t>ИНН 4703058280</w:t>
            </w:r>
          </w:p>
        </w:tc>
        <w:tc>
          <w:tcPr>
            <w:tcW w:w="1784" w:type="dxa"/>
          </w:tcPr>
          <w:p w:rsidR="00F708E2" w:rsidRPr="00461AA5" w:rsidRDefault="006C6458" w:rsidP="00F708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Социально-реабилитационный центр для несовершеннолетних</w:t>
            </w:r>
          </w:p>
        </w:tc>
        <w:tc>
          <w:tcPr>
            <w:tcW w:w="2575" w:type="dxa"/>
          </w:tcPr>
          <w:p w:rsidR="00F708E2" w:rsidRPr="00461AA5" w:rsidRDefault="00F708E2" w:rsidP="006C64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Ленинградская область, Всеволожский район, г. </w:t>
            </w:r>
            <w:r w:rsidR="006C6458">
              <w:rPr>
                <w:sz w:val="23"/>
                <w:szCs w:val="23"/>
              </w:rPr>
              <w:t xml:space="preserve">Всеволожск, </w:t>
            </w:r>
            <w:proofErr w:type="spellStart"/>
            <w:r w:rsidR="006C6458">
              <w:rPr>
                <w:sz w:val="23"/>
                <w:szCs w:val="23"/>
              </w:rPr>
              <w:t>ул.Шишканя</w:t>
            </w:r>
            <w:proofErr w:type="spellEnd"/>
            <w:r w:rsidR="006C6458">
              <w:rPr>
                <w:sz w:val="23"/>
                <w:szCs w:val="23"/>
              </w:rPr>
              <w:t>, д.21</w:t>
            </w:r>
          </w:p>
        </w:tc>
        <w:tc>
          <w:tcPr>
            <w:tcW w:w="3126" w:type="dxa"/>
          </w:tcPr>
          <w:p w:rsidR="006C6458" w:rsidRDefault="00F708E2" w:rsidP="00F708E2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Здание </w:t>
            </w:r>
            <w:r w:rsidRPr="00461AA5">
              <w:rPr>
                <w:sz w:val="23"/>
                <w:szCs w:val="23"/>
              </w:rPr>
              <w:t xml:space="preserve"> </w:t>
            </w:r>
            <w:r w:rsidR="006C6458">
              <w:rPr>
                <w:sz w:val="23"/>
                <w:szCs w:val="23"/>
              </w:rPr>
              <w:t>3</w:t>
            </w:r>
            <w:proofErr w:type="gramEnd"/>
            <w:r>
              <w:rPr>
                <w:sz w:val="23"/>
                <w:szCs w:val="23"/>
              </w:rPr>
              <w:t>-х этажное,</w:t>
            </w:r>
          </w:p>
          <w:p w:rsidR="00F708E2" w:rsidRPr="00461AA5" w:rsidRDefault="006C6458" w:rsidP="00F708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Назначение: нежилое</w:t>
            </w:r>
            <w:r w:rsidR="00F708E2">
              <w:rPr>
                <w:sz w:val="23"/>
                <w:szCs w:val="23"/>
              </w:rPr>
              <w:t xml:space="preserve"> </w:t>
            </w:r>
          </w:p>
          <w:p w:rsidR="00F708E2" w:rsidRDefault="006C6458" w:rsidP="00F708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 номер 47:07:1301086:20</w:t>
            </w:r>
          </w:p>
          <w:p w:rsidR="00F708E2" w:rsidRPr="00461AA5" w:rsidRDefault="00F708E2" w:rsidP="006C6458">
            <w:pPr>
              <w:rPr>
                <w:sz w:val="23"/>
                <w:szCs w:val="23"/>
              </w:rPr>
            </w:pPr>
            <w:r w:rsidRPr="00461AA5">
              <w:rPr>
                <w:sz w:val="23"/>
                <w:szCs w:val="23"/>
              </w:rPr>
              <w:t>площадь</w:t>
            </w:r>
            <w:r>
              <w:rPr>
                <w:sz w:val="23"/>
                <w:szCs w:val="23"/>
              </w:rPr>
              <w:t xml:space="preserve"> </w:t>
            </w:r>
            <w:r w:rsidR="006C6458">
              <w:rPr>
                <w:sz w:val="23"/>
                <w:szCs w:val="23"/>
              </w:rPr>
              <w:t>2034,3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F708E2" w:rsidRPr="00461AA5" w:rsidTr="003266C7">
        <w:trPr>
          <w:trHeight w:val="586"/>
        </w:trPr>
        <w:tc>
          <w:tcPr>
            <w:tcW w:w="885" w:type="dxa"/>
          </w:tcPr>
          <w:p w:rsidR="00F708E2" w:rsidRDefault="00F708E2" w:rsidP="00F708E2">
            <w:pPr>
              <w:numPr>
                <w:ilvl w:val="0"/>
                <w:numId w:val="2"/>
              </w:numPr>
              <w:rPr>
                <w:sz w:val="23"/>
                <w:szCs w:val="23"/>
              </w:rPr>
            </w:pPr>
          </w:p>
        </w:tc>
        <w:tc>
          <w:tcPr>
            <w:tcW w:w="2474" w:type="dxa"/>
            <w:vAlign w:val="center"/>
          </w:tcPr>
          <w:p w:rsidR="00F708E2" w:rsidRPr="00F708E2" w:rsidRDefault="00F708E2" w:rsidP="00F708E2">
            <w:pPr>
              <w:rPr>
                <w:szCs w:val="24"/>
              </w:rPr>
            </w:pPr>
            <w:r w:rsidRPr="00F708E2">
              <w:rPr>
                <w:szCs w:val="24"/>
              </w:rPr>
              <w:t xml:space="preserve">Автономное муниципальное учреждение «Комплексный центр социального обслуживания Всеволожского муниципального </w:t>
            </w:r>
            <w:r w:rsidRPr="00F708E2">
              <w:rPr>
                <w:szCs w:val="24"/>
              </w:rPr>
              <w:lastRenderedPageBreak/>
              <w:t>района Ленинградской области»</w:t>
            </w:r>
          </w:p>
        </w:tc>
        <w:tc>
          <w:tcPr>
            <w:tcW w:w="2811" w:type="dxa"/>
          </w:tcPr>
          <w:p w:rsidR="00F708E2" w:rsidRPr="00F708E2" w:rsidRDefault="00F708E2" w:rsidP="00F708E2">
            <w:pPr>
              <w:rPr>
                <w:szCs w:val="24"/>
              </w:rPr>
            </w:pPr>
            <w:r w:rsidRPr="00F708E2">
              <w:rPr>
                <w:szCs w:val="24"/>
              </w:rPr>
              <w:lastRenderedPageBreak/>
              <w:t xml:space="preserve">188643, Ленинградская область, г. Всеволожск, </w:t>
            </w:r>
            <w:proofErr w:type="spellStart"/>
            <w:r w:rsidRPr="00F708E2">
              <w:rPr>
                <w:szCs w:val="24"/>
              </w:rPr>
              <w:t>ул.Шишканя</w:t>
            </w:r>
            <w:proofErr w:type="spellEnd"/>
            <w:r w:rsidRPr="00F708E2">
              <w:rPr>
                <w:szCs w:val="24"/>
              </w:rPr>
              <w:t>, д.21</w:t>
            </w:r>
          </w:p>
          <w:p w:rsidR="00F708E2" w:rsidRPr="00461AA5" w:rsidRDefault="00F708E2" w:rsidP="00F708E2">
            <w:pPr>
              <w:jc w:val="center"/>
              <w:rPr>
                <w:sz w:val="23"/>
                <w:szCs w:val="23"/>
              </w:rPr>
            </w:pPr>
            <w:r w:rsidRPr="00F708E2">
              <w:rPr>
                <w:szCs w:val="24"/>
              </w:rPr>
              <w:t>ИНН 4703058280</w:t>
            </w:r>
          </w:p>
        </w:tc>
        <w:tc>
          <w:tcPr>
            <w:tcW w:w="1784" w:type="dxa"/>
          </w:tcPr>
          <w:p w:rsidR="00F708E2" w:rsidRPr="00461AA5" w:rsidRDefault="006C6458" w:rsidP="006C64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Здание центра социального обслуживания</w:t>
            </w:r>
          </w:p>
        </w:tc>
        <w:tc>
          <w:tcPr>
            <w:tcW w:w="2575" w:type="dxa"/>
          </w:tcPr>
          <w:p w:rsidR="00F708E2" w:rsidRPr="00461AA5" w:rsidRDefault="00F708E2" w:rsidP="006C64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Ленинградская область, Всеволожский район, </w:t>
            </w:r>
            <w:proofErr w:type="spellStart"/>
            <w:r w:rsidR="006C6458">
              <w:rPr>
                <w:sz w:val="23"/>
                <w:szCs w:val="23"/>
              </w:rPr>
              <w:t>пос.Романовка</w:t>
            </w:r>
            <w:proofErr w:type="spellEnd"/>
            <w:r w:rsidR="006C6458">
              <w:rPr>
                <w:sz w:val="23"/>
                <w:szCs w:val="23"/>
              </w:rPr>
              <w:t>, д.14</w:t>
            </w:r>
          </w:p>
        </w:tc>
        <w:tc>
          <w:tcPr>
            <w:tcW w:w="3126" w:type="dxa"/>
          </w:tcPr>
          <w:p w:rsidR="00F708E2" w:rsidRPr="00461AA5" w:rsidRDefault="00F708E2" w:rsidP="00F708E2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Здание </w:t>
            </w:r>
            <w:r w:rsidRPr="00461AA5">
              <w:rPr>
                <w:sz w:val="23"/>
                <w:szCs w:val="23"/>
              </w:rPr>
              <w:t xml:space="preserve"> </w:t>
            </w:r>
            <w:r w:rsidR="006C6458">
              <w:rPr>
                <w:sz w:val="23"/>
                <w:szCs w:val="23"/>
              </w:rPr>
              <w:t>2</w:t>
            </w:r>
            <w:proofErr w:type="gramEnd"/>
            <w:r>
              <w:rPr>
                <w:sz w:val="23"/>
                <w:szCs w:val="23"/>
              </w:rPr>
              <w:t xml:space="preserve">-х этажное, </w:t>
            </w:r>
          </w:p>
          <w:p w:rsidR="006C6458" w:rsidRDefault="006C6458" w:rsidP="00F708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Назначение: нежилое</w:t>
            </w:r>
          </w:p>
          <w:p w:rsidR="00F708E2" w:rsidRPr="00461AA5" w:rsidRDefault="006C6458" w:rsidP="006C645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Кадастровый (условный) номер) 47:07:0911008:292 </w:t>
            </w:r>
            <w:r w:rsidR="00F708E2" w:rsidRPr="00461AA5">
              <w:rPr>
                <w:sz w:val="23"/>
                <w:szCs w:val="23"/>
              </w:rPr>
              <w:t>площадь</w:t>
            </w:r>
            <w:r w:rsidR="00F708E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872,9</w:t>
            </w:r>
            <w:r w:rsidR="00F708E2">
              <w:rPr>
                <w:sz w:val="23"/>
                <w:szCs w:val="23"/>
              </w:rPr>
              <w:t xml:space="preserve"> </w:t>
            </w:r>
            <w:proofErr w:type="spellStart"/>
            <w:r w:rsidR="00F708E2">
              <w:rPr>
                <w:sz w:val="23"/>
                <w:szCs w:val="23"/>
              </w:rPr>
              <w:t>кв.м</w:t>
            </w:r>
            <w:proofErr w:type="spellEnd"/>
            <w:r w:rsidR="00F708E2">
              <w:rPr>
                <w:sz w:val="23"/>
                <w:szCs w:val="23"/>
              </w:rPr>
              <w:t>.</w:t>
            </w:r>
          </w:p>
        </w:tc>
      </w:tr>
      <w:tr w:rsidR="00F708E2" w:rsidRPr="00461AA5" w:rsidTr="004B007D">
        <w:trPr>
          <w:trHeight w:val="586"/>
        </w:trPr>
        <w:tc>
          <w:tcPr>
            <w:tcW w:w="885" w:type="dxa"/>
          </w:tcPr>
          <w:p w:rsidR="00F708E2" w:rsidRDefault="00F708E2" w:rsidP="00F708E2">
            <w:pPr>
              <w:numPr>
                <w:ilvl w:val="0"/>
                <w:numId w:val="2"/>
              </w:numPr>
              <w:rPr>
                <w:sz w:val="23"/>
                <w:szCs w:val="23"/>
              </w:rPr>
            </w:pPr>
          </w:p>
        </w:tc>
        <w:tc>
          <w:tcPr>
            <w:tcW w:w="2474" w:type="dxa"/>
            <w:vAlign w:val="center"/>
          </w:tcPr>
          <w:p w:rsidR="00F708E2" w:rsidRPr="00F708E2" w:rsidRDefault="00F708E2" w:rsidP="00F708E2">
            <w:pPr>
              <w:rPr>
                <w:szCs w:val="24"/>
              </w:rPr>
            </w:pPr>
            <w:r w:rsidRPr="00F708E2">
              <w:rPr>
                <w:szCs w:val="24"/>
              </w:rPr>
              <w:t>Автономное муниципальное учреждение «Комплексный центр социального обслуживания Всеволожского муниципального района Ленинградской области»</w:t>
            </w:r>
          </w:p>
        </w:tc>
        <w:tc>
          <w:tcPr>
            <w:tcW w:w="2811" w:type="dxa"/>
          </w:tcPr>
          <w:p w:rsidR="00F708E2" w:rsidRPr="00F708E2" w:rsidRDefault="00F708E2" w:rsidP="00F708E2">
            <w:pPr>
              <w:rPr>
                <w:szCs w:val="24"/>
              </w:rPr>
            </w:pPr>
            <w:r w:rsidRPr="00F708E2">
              <w:rPr>
                <w:szCs w:val="24"/>
              </w:rPr>
              <w:t xml:space="preserve">188643, Ленинградская область, г. Всеволожск, </w:t>
            </w:r>
            <w:proofErr w:type="spellStart"/>
            <w:r w:rsidRPr="00F708E2">
              <w:rPr>
                <w:szCs w:val="24"/>
              </w:rPr>
              <w:t>ул.Шишканя</w:t>
            </w:r>
            <w:proofErr w:type="spellEnd"/>
            <w:r w:rsidRPr="00F708E2">
              <w:rPr>
                <w:szCs w:val="24"/>
              </w:rPr>
              <w:t>, д.21</w:t>
            </w:r>
          </w:p>
          <w:p w:rsidR="00F708E2" w:rsidRDefault="00F708E2" w:rsidP="00F708E2">
            <w:pPr>
              <w:rPr>
                <w:sz w:val="23"/>
                <w:szCs w:val="23"/>
              </w:rPr>
            </w:pPr>
            <w:r w:rsidRPr="00F708E2">
              <w:rPr>
                <w:szCs w:val="24"/>
              </w:rPr>
              <w:t>ИНН 4703058280</w:t>
            </w:r>
          </w:p>
        </w:tc>
        <w:tc>
          <w:tcPr>
            <w:tcW w:w="1784" w:type="dxa"/>
          </w:tcPr>
          <w:p w:rsidR="00F708E2" w:rsidRDefault="00F708E2" w:rsidP="006C64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Здание </w:t>
            </w:r>
          </w:p>
        </w:tc>
        <w:tc>
          <w:tcPr>
            <w:tcW w:w="2575" w:type="dxa"/>
          </w:tcPr>
          <w:p w:rsidR="00F708E2" w:rsidRDefault="00F708E2" w:rsidP="006C64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Ленинградская область, Всеволожский район, </w:t>
            </w:r>
            <w:proofErr w:type="spellStart"/>
            <w:r w:rsidR="006C6458">
              <w:rPr>
                <w:sz w:val="23"/>
                <w:szCs w:val="23"/>
              </w:rPr>
              <w:t>г.п.Кузьмоловский</w:t>
            </w:r>
            <w:proofErr w:type="spellEnd"/>
            <w:r w:rsidR="006C6458">
              <w:rPr>
                <w:sz w:val="23"/>
                <w:szCs w:val="23"/>
              </w:rPr>
              <w:t xml:space="preserve">, </w:t>
            </w:r>
            <w:proofErr w:type="spellStart"/>
            <w:r w:rsidR="006C6458">
              <w:rPr>
                <w:sz w:val="23"/>
                <w:szCs w:val="23"/>
              </w:rPr>
              <w:t>ул.Пионерская</w:t>
            </w:r>
            <w:proofErr w:type="spellEnd"/>
            <w:r w:rsidR="006C6458">
              <w:rPr>
                <w:sz w:val="23"/>
                <w:szCs w:val="23"/>
              </w:rPr>
              <w:t>, д.2-А</w:t>
            </w:r>
          </w:p>
        </w:tc>
        <w:tc>
          <w:tcPr>
            <w:tcW w:w="3126" w:type="dxa"/>
          </w:tcPr>
          <w:p w:rsidR="00F708E2" w:rsidRPr="00461AA5" w:rsidRDefault="00F708E2" w:rsidP="00F708E2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Здание </w:t>
            </w:r>
            <w:r w:rsidRPr="00461AA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2</w:t>
            </w:r>
            <w:proofErr w:type="gramEnd"/>
            <w:r>
              <w:rPr>
                <w:sz w:val="23"/>
                <w:szCs w:val="23"/>
              </w:rPr>
              <w:t xml:space="preserve">-х этажное, </w:t>
            </w:r>
          </w:p>
          <w:p w:rsidR="006C6458" w:rsidRDefault="006C6458" w:rsidP="00F708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Назначение: нежилое</w:t>
            </w:r>
          </w:p>
          <w:p w:rsidR="006C6458" w:rsidRDefault="006C6458" w:rsidP="00F708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 (условный) номер)</w:t>
            </w:r>
          </w:p>
          <w:p w:rsidR="006C6458" w:rsidRDefault="006C6458" w:rsidP="00F708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47:07:0000000:62403</w:t>
            </w:r>
          </w:p>
          <w:p w:rsidR="00F708E2" w:rsidRDefault="00F708E2" w:rsidP="006C6458">
            <w:pPr>
              <w:rPr>
                <w:sz w:val="23"/>
                <w:szCs w:val="23"/>
              </w:rPr>
            </w:pPr>
            <w:r w:rsidRPr="00461AA5">
              <w:rPr>
                <w:sz w:val="23"/>
                <w:szCs w:val="23"/>
              </w:rPr>
              <w:t>площадь</w:t>
            </w:r>
            <w:r>
              <w:rPr>
                <w:sz w:val="23"/>
                <w:szCs w:val="23"/>
              </w:rPr>
              <w:t xml:space="preserve"> </w:t>
            </w:r>
            <w:r w:rsidR="006C6458">
              <w:rPr>
                <w:sz w:val="23"/>
                <w:szCs w:val="23"/>
              </w:rPr>
              <w:t>813</w:t>
            </w:r>
            <w:r>
              <w:rPr>
                <w:sz w:val="23"/>
                <w:szCs w:val="23"/>
              </w:rPr>
              <w:t>,</w:t>
            </w:r>
            <w:r w:rsidR="006C6458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F708E2" w:rsidRPr="00461AA5" w:rsidTr="00164CE2">
        <w:trPr>
          <w:trHeight w:val="586"/>
        </w:trPr>
        <w:tc>
          <w:tcPr>
            <w:tcW w:w="885" w:type="dxa"/>
          </w:tcPr>
          <w:p w:rsidR="00F708E2" w:rsidRDefault="00F708E2" w:rsidP="00F708E2">
            <w:pPr>
              <w:numPr>
                <w:ilvl w:val="0"/>
                <w:numId w:val="2"/>
              </w:numPr>
              <w:rPr>
                <w:sz w:val="23"/>
                <w:szCs w:val="23"/>
              </w:rPr>
            </w:pPr>
          </w:p>
        </w:tc>
        <w:tc>
          <w:tcPr>
            <w:tcW w:w="2474" w:type="dxa"/>
            <w:vAlign w:val="center"/>
          </w:tcPr>
          <w:p w:rsidR="00F708E2" w:rsidRPr="00F708E2" w:rsidRDefault="00F708E2" w:rsidP="00F708E2">
            <w:pPr>
              <w:rPr>
                <w:szCs w:val="24"/>
              </w:rPr>
            </w:pPr>
            <w:r w:rsidRPr="00F708E2">
              <w:rPr>
                <w:szCs w:val="24"/>
              </w:rPr>
              <w:t>Автономное муниципальное учреждение «Комплексный центр социального обслуживания Всеволожского муниципального района Ленинградской области»</w:t>
            </w:r>
          </w:p>
        </w:tc>
        <w:tc>
          <w:tcPr>
            <w:tcW w:w="2811" w:type="dxa"/>
          </w:tcPr>
          <w:p w:rsidR="00F708E2" w:rsidRPr="00F708E2" w:rsidRDefault="00F708E2" w:rsidP="00F708E2">
            <w:pPr>
              <w:rPr>
                <w:szCs w:val="24"/>
              </w:rPr>
            </w:pPr>
            <w:r w:rsidRPr="00F708E2">
              <w:rPr>
                <w:szCs w:val="24"/>
              </w:rPr>
              <w:t xml:space="preserve">188643, Ленинградская область, г. Всеволожск, </w:t>
            </w:r>
            <w:proofErr w:type="spellStart"/>
            <w:r w:rsidRPr="00F708E2">
              <w:rPr>
                <w:szCs w:val="24"/>
              </w:rPr>
              <w:t>ул.Шишканя</w:t>
            </w:r>
            <w:proofErr w:type="spellEnd"/>
            <w:r w:rsidRPr="00F708E2">
              <w:rPr>
                <w:szCs w:val="24"/>
              </w:rPr>
              <w:t>, д.21</w:t>
            </w:r>
          </w:p>
          <w:p w:rsidR="00F708E2" w:rsidRDefault="00F708E2" w:rsidP="00F708E2">
            <w:pPr>
              <w:rPr>
                <w:sz w:val="23"/>
                <w:szCs w:val="23"/>
              </w:rPr>
            </w:pPr>
            <w:r w:rsidRPr="00F708E2">
              <w:rPr>
                <w:szCs w:val="24"/>
              </w:rPr>
              <w:t>ИНН 4703058280</w:t>
            </w:r>
          </w:p>
        </w:tc>
        <w:tc>
          <w:tcPr>
            <w:tcW w:w="1784" w:type="dxa"/>
          </w:tcPr>
          <w:p w:rsidR="00F708E2" w:rsidRDefault="006C6458" w:rsidP="00F708E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</w:tc>
        <w:tc>
          <w:tcPr>
            <w:tcW w:w="2575" w:type="dxa"/>
          </w:tcPr>
          <w:p w:rsidR="00F708E2" w:rsidRDefault="00F708E2" w:rsidP="006C64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Ленинградская область, Всеволожский район, </w:t>
            </w:r>
          </w:p>
          <w:p w:rsidR="006C6458" w:rsidRDefault="006C6458" w:rsidP="006C6458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г.п.Кузьмоловский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ул.Пионерская</w:t>
            </w:r>
            <w:proofErr w:type="spellEnd"/>
            <w:r>
              <w:rPr>
                <w:sz w:val="23"/>
                <w:szCs w:val="23"/>
              </w:rPr>
              <w:t>, 2-А</w:t>
            </w:r>
          </w:p>
        </w:tc>
        <w:tc>
          <w:tcPr>
            <w:tcW w:w="3126" w:type="dxa"/>
          </w:tcPr>
          <w:p w:rsidR="00F708E2" w:rsidRDefault="006C6458" w:rsidP="00F708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земель: Земли населенных пунктов</w:t>
            </w:r>
          </w:p>
          <w:p w:rsidR="006C6458" w:rsidRDefault="006C6458" w:rsidP="00F708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Виды разрешенного использования:</w:t>
            </w:r>
          </w:p>
          <w:p w:rsidR="006C6458" w:rsidRDefault="006C6458" w:rsidP="00F708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Объекты административно-делового назначения (</w:t>
            </w:r>
            <w:proofErr w:type="spellStart"/>
            <w:proofErr w:type="gramStart"/>
            <w:r>
              <w:rPr>
                <w:sz w:val="23"/>
                <w:szCs w:val="23"/>
              </w:rPr>
              <w:t>отделениясвязи,почты</w:t>
            </w:r>
            <w:proofErr w:type="spellEnd"/>
            <w:proofErr w:type="gramEnd"/>
            <w:r>
              <w:rPr>
                <w:sz w:val="23"/>
                <w:szCs w:val="23"/>
              </w:rPr>
              <w:t>, офисы, иные подобные объекты)</w:t>
            </w:r>
          </w:p>
          <w:p w:rsidR="006C6458" w:rsidRDefault="006C6458" w:rsidP="00F708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 номер</w:t>
            </w:r>
          </w:p>
          <w:p w:rsidR="006C6458" w:rsidRDefault="006C6458" w:rsidP="00F708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47:07:0505003:161</w:t>
            </w:r>
          </w:p>
          <w:p w:rsidR="006C6458" w:rsidRDefault="006C6458" w:rsidP="00F708E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5887 кв.м.</w:t>
            </w:r>
          </w:p>
        </w:tc>
      </w:tr>
    </w:tbl>
    <w:p w:rsidR="00F708E2" w:rsidRPr="00461AA5" w:rsidRDefault="00F708E2" w:rsidP="00F708E2">
      <w:pPr>
        <w:rPr>
          <w:sz w:val="23"/>
          <w:szCs w:val="23"/>
        </w:rPr>
      </w:pPr>
    </w:p>
    <w:p w:rsidR="00F708E2" w:rsidRPr="00461AA5" w:rsidRDefault="00F708E2" w:rsidP="00F708E2">
      <w:pPr>
        <w:rPr>
          <w:sz w:val="23"/>
          <w:szCs w:val="23"/>
        </w:rPr>
      </w:pPr>
    </w:p>
    <w:p w:rsidR="00F708E2" w:rsidRPr="009B1227" w:rsidRDefault="00F708E2">
      <w:pPr>
        <w:rPr>
          <w:sz w:val="28"/>
          <w:szCs w:val="28"/>
        </w:rPr>
      </w:pPr>
    </w:p>
    <w:sectPr w:rsidR="00F708E2" w:rsidRPr="009B1227" w:rsidSect="00F708E2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66C34"/>
    <w:multiLevelType w:val="hybridMultilevel"/>
    <w:tmpl w:val="45CC003A"/>
    <w:lvl w:ilvl="0" w:tplc="D212ABC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112E1"/>
    <w:multiLevelType w:val="hybridMultilevel"/>
    <w:tmpl w:val="E2625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5F6517"/>
    <w:multiLevelType w:val="hybridMultilevel"/>
    <w:tmpl w:val="E2D24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27"/>
    <w:rsid w:val="00155B71"/>
    <w:rsid w:val="00310915"/>
    <w:rsid w:val="0031710A"/>
    <w:rsid w:val="00353A85"/>
    <w:rsid w:val="004879F8"/>
    <w:rsid w:val="004B7953"/>
    <w:rsid w:val="004D26CF"/>
    <w:rsid w:val="004F3115"/>
    <w:rsid w:val="00556C94"/>
    <w:rsid w:val="00681A21"/>
    <w:rsid w:val="006C6458"/>
    <w:rsid w:val="0073287A"/>
    <w:rsid w:val="008432AF"/>
    <w:rsid w:val="00936080"/>
    <w:rsid w:val="00953C46"/>
    <w:rsid w:val="009B1227"/>
    <w:rsid w:val="009E35C9"/>
    <w:rsid w:val="00B04B18"/>
    <w:rsid w:val="00B158E6"/>
    <w:rsid w:val="00B8138F"/>
    <w:rsid w:val="00C60DB0"/>
    <w:rsid w:val="00D42A3C"/>
    <w:rsid w:val="00D532ED"/>
    <w:rsid w:val="00E169A2"/>
    <w:rsid w:val="00ED6ECA"/>
    <w:rsid w:val="00F708E2"/>
    <w:rsid w:val="00FB1D59"/>
    <w:rsid w:val="00FC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2F280-9B86-4D72-A51F-96AE8581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2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227"/>
    <w:pPr>
      <w:spacing w:before="100" w:beforeAutospacing="1" w:after="100" w:afterAutospacing="1"/>
    </w:pPr>
    <w:rPr>
      <w:szCs w:val="24"/>
    </w:rPr>
  </w:style>
  <w:style w:type="paragraph" w:styleId="a4">
    <w:name w:val="Plain Text"/>
    <w:basedOn w:val="a"/>
    <w:link w:val="a5"/>
    <w:unhideWhenUsed/>
    <w:rsid w:val="009B1227"/>
    <w:rPr>
      <w:rFonts w:ascii="Courier New" w:hAnsi="Courier New"/>
      <w:sz w:val="20"/>
    </w:rPr>
  </w:style>
  <w:style w:type="character" w:customStyle="1" w:styleId="a5">
    <w:name w:val="Текст Знак"/>
    <w:basedOn w:val="a0"/>
    <w:link w:val="a4"/>
    <w:rsid w:val="009B12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9B12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843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60D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0DB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B158E6"/>
    <w:pPr>
      <w:ind w:left="720"/>
      <w:contextualSpacing/>
    </w:pPr>
  </w:style>
  <w:style w:type="character" w:styleId="aa">
    <w:name w:val="Strong"/>
    <w:basedOn w:val="a0"/>
    <w:uiPriority w:val="22"/>
    <w:qFormat/>
    <w:rsid w:val="00B813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Зеленская</cp:lastModifiedBy>
  <cp:revision>24</cp:revision>
  <cp:lastPrinted>2018-06-13T09:18:00Z</cp:lastPrinted>
  <dcterms:created xsi:type="dcterms:W3CDTF">2018-06-09T07:40:00Z</dcterms:created>
  <dcterms:modified xsi:type="dcterms:W3CDTF">2018-06-18T14:26:00Z</dcterms:modified>
</cp:coreProperties>
</file>