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DF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842"/>
        <w:gridCol w:w="3161"/>
      </w:tblGrid>
      <w:tr w:rsidR="009539E0" w:rsidTr="00D519F5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F3327B" w:rsidRDefault="00C360CE" w:rsidP="00C360C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02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</w:t>
            </w:r>
            <w:r w:rsidR="00A33FDE">
              <w:rPr>
                <w:rFonts w:ascii="Times New Roman" w:hAnsi="Times New Roman" w:cs="Times New Roman"/>
                <w:b/>
                <w:spacing w:val="16"/>
              </w:rPr>
              <w:t>1</w:t>
            </w:r>
            <w:r>
              <w:rPr>
                <w:rFonts w:ascii="Times New Roman" w:hAnsi="Times New Roman" w:cs="Times New Roman"/>
                <w:b/>
                <w:spacing w:val="16"/>
              </w:rPr>
              <w:t>1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9539E0" w:rsidRPr="00F3327B" w:rsidRDefault="009539E0" w:rsidP="00D519F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F3327B" w:rsidRDefault="009539E0" w:rsidP="00C360C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r w:rsidR="00C360CE">
              <w:rPr>
                <w:rFonts w:ascii="Times New Roman" w:hAnsi="Times New Roman" w:cs="Times New Roman"/>
                <w:b/>
                <w:spacing w:val="16"/>
              </w:rPr>
              <w:t>21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/1.21 -0</w:t>
            </w:r>
            <w:r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9539E0" w:rsidRPr="009272D4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9539E0" w:rsidRPr="00A65C6F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9539E0" w:rsidRPr="00D62172" w:rsidRDefault="009539E0" w:rsidP="00C360CE">
      <w:pPr>
        <w:tabs>
          <w:tab w:val="left" w:pos="2835"/>
        </w:tabs>
        <w:spacing w:line="320" w:lineRule="exact"/>
        <w:ind w:left="0" w:firstLine="17"/>
        <w:jc w:val="both"/>
        <w:rPr>
          <w:rFonts w:ascii="Times New Roman" w:hAnsi="Times New Roman" w:cs="Times New Roman"/>
          <w:sz w:val="27"/>
          <w:szCs w:val="27"/>
        </w:rPr>
      </w:pPr>
      <w:r w:rsidRPr="00D62172">
        <w:rPr>
          <w:rFonts w:ascii="Times New Roman" w:hAnsi="Times New Roman" w:cs="Times New Roman"/>
          <w:sz w:val="27"/>
          <w:szCs w:val="27"/>
        </w:rPr>
        <w:t>Обсуждение</w:t>
      </w:r>
      <w:r w:rsidR="00FA0212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417641" w:rsidRPr="00D62172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4D4B23" w:rsidRPr="00D62172">
        <w:rPr>
          <w:rFonts w:ascii="Times New Roman" w:hAnsi="Times New Roman" w:cs="Times New Roman"/>
          <w:sz w:val="27"/>
          <w:szCs w:val="27"/>
        </w:rPr>
        <w:t xml:space="preserve">планировки и проекта межевания территории </w:t>
      </w:r>
      <w:r w:rsidR="00C360CE" w:rsidRPr="00C360CE">
        <w:rPr>
          <w:rFonts w:ascii="Times New Roman" w:hAnsi="Times New Roman" w:cs="Times New Roman"/>
          <w:sz w:val="27"/>
          <w:szCs w:val="27"/>
        </w:rPr>
        <w:t>в целях размещения линейного объекта – «Напорная канализация отведение очищенных стоков» от очистных сооружений микрорайона Светлый-1, расположенных на земельном участке 47:07:0478001:1107 на территории МО «</w:t>
      </w:r>
      <w:proofErr w:type="spellStart"/>
      <w:r w:rsidR="00C360CE" w:rsidRPr="00C360CE">
        <w:rPr>
          <w:rFonts w:ascii="Times New Roman" w:hAnsi="Times New Roman" w:cs="Times New Roman"/>
          <w:sz w:val="27"/>
          <w:szCs w:val="27"/>
        </w:rPr>
        <w:t>Юкковского</w:t>
      </w:r>
      <w:proofErr w:type="spellEnd"/>
      <w:r w:rsidR="00C360CE" w:rsidRPr="00C360CE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  <w:r w:rsidR="00C360CE">
        <w:rPr>
          <w:rFonts w:ascii="Times New Roman" w:hAnsi="Times New Roman" w:cs="Times New Roman"/>
          <w:sz w:val="27"/>
          <w:szCs w:val="27"/>
        </w:rPr>
        <w:t xml:space="preserve"> </w:t>
      </w:r>
      <w:r w:rsidR="00C360CE" w:rsidRPr="00C360CE">
        <w:rPr>
          <w:rFonts w:ascii="Times New Roman" w:hAnsi="Times New Roman" w:cs="Times New Roman"/>
          <w:sz w:val="27"/>
          <w:szCs w:val="27"/>
        </w:rPr>
        <w:t>Всеволожского муниципального района Ленинградской области.</w:t>
      </w:r>
      <w:r w:rsidR="00C360CE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AE187C" w:rsidRPr="00D62172">
        <w:rPr>
          <w:rFonts w:ascii="Times New Roman" w:hAnsi="Times New Roman" w:cs="Times New Roman"/>
          <w:sz w:val="27"/>
          <w:szCs w:val="27"/>
        </w:rPr>
        <w:t>(далее</w:t>
      </w:r>
      <w:r w:rsidR="006433C4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981B39" w:rsidRPr="00D62172">
        <w:rPr>
          <w:rFonts w:ascii="Times New Roman" w:hAnsi="Times New Roman" w:cs="Times New Roman"/>
          <w:sz w:val="27"/>
          <w:szCs w:val="27"/>
        </w:rPr>
        <w:t>– проект планировки и проект межевания территории для размещения линейного объекта</w:t>
      </w:r>
      <w:r w:rsidR="00AE187C" w:rsidRPr="00D62172">
        <w:rPr>
          <w:rFonts w:ascii="Times New Roman" w:hAnsi="Times New Roman" w:cs="Times New Roman"/>
          <w:sz w:val="27"/>
          <w:szCs w:val="27"/>
        </w:rPr>
        <w:t>).</w:t>
      </w:r>
    </w:p>
    <w:p w:rsidR="009539E0" w:rsidRPr="00D62172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D62172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417641" w:rsidRPr="00D62172" w:rsidRDefault="009539E0" w:rsidP="00D62172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>Федеральный закон № 190-фз от 29.12.2004 г. «Градостроительный кодекс Российской Федерации»</w:t>
      </w:r>
      <w:r w:rsidR="00417641" w:rsidRPr="00D62172">
        <w:rPr>
          <w:sz w:val="27"/>
          <w:szCs w:val="27"/>
        </w:rPr>
        <w:t>.</w:t>
      </w:r>
    </w:p>
    <w:p w:rsidR="00C360CE" w:rsidRPr="00764860" w:rsidRDefault="00417641" w:rsidP="00C360CE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 xml:space="preserve"> </w:t>
      </w:r>
      <w:r w:rsidR="009539E0" w:rsidRPr="00D62172">
        <w:rPr>
          <w:sz w:val="27"/>
          <w:szCs w:val="27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 w:rsidR="00C360CE" w:rsidRPr="00764860">
        <w:rPr>
          <w:sz w:val="27"/>
          <w:szCs w:val="27"/>
        </w:rPr>
        <w:t xml:space="preserve">от </w:t>
      </w:r>
      <w:r w:rsidR="00C360CE">
        <w:rPr>
          <w:sz w:val="27"/>
          <w:szCs w:val="27"/>
        </w:rPr>
        <w:t>18</w:t>
      </w:r>
      <w:r w:rsidR="00C360CE" w:rsidRPr="001316BC">
        <w:rPr>
          <w:sz w:val="27"/>
          <w:szCs w:val="27"/>
        </w:rPr>
        <w:t>.</w:t>
      </w:r>
      <w:r w:rsidR="00C360CE">
        <w:rPr>
          <w:sz w:val="27"/>
          <w:szCs w:val="27"/>
        </w:rPr>
        <w:t>10</w:t>
      </w:r>
      <w:r w:rsidR="00C360CE" w:rsidRPr="001316BC">
        <w:rPr>
          <w:sz w:val="27"/>
          <w:szCs w:val="27"/>
        </w:rPr>
        <w:t xml:space="preserve">.2016 № </w:t>
      </w:r>
      <w:r w:rsidR="00C360CE">
        <w:rPr>
          <w:sz w:val="27"/>
          <w:szCs w:val="27"/>
        </w:rPr>
        <w:t>58</w:t>
      </w:r>
      <w:r w:rsidR="00C360CE" w:rsidRPr="00417641">
        <w:rPr>
          <w:sz w:val="27"/>
          <w:szCs w:val="27"/>
        </w:rPr>
        <w:t>-04</w:t>
      </w:r>
      <w:r w:rsidR="00C360CE" w:rsidRPr="00764860">
        <w:rPr>
          <w:sz w:val="27"/>
          <w:szCs w:val="27"/>
        </w:rPr>
        <w:t xml:space="preserve"> </w:t>
      </w:r>
      <w:r w:rsidR="00C360CE" w:rsidRPr="00417641">
        <w:rPr>
          <w:sz w:val="27"/>
          <w:szCs w:val="27"/>
        </w:rPr>
        <w:t>«</w:t>
      </w:r>
      <w:r w:rsidR="00C360CE" w:rsidRPr="00764860">
        <w:rPr>
          <w:sz w:val="27"/>
          <w:szCs w:val="27"/>
        </w:rPr>
        <w:t xml:space="preserve">О проведении публичных слушаний по проекту планировки и проекту межевания территории в целях размещения линейного объекта – «Напорная канализация отведение очищенных стоков» от очистных сооружений микрорайона Светлый-1, </w:t>
      </w:r>
    </w:p>
    <w:p w:rsidR="009539E0" w:rsidRPr="00D62172" w:rsidRDefault="00C360CE" w:rsidP="00C360CE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764860">
        <w:rPr>
          <w:sz w:val="27"/>
          <w:szCs w:val="27"/>
        </w:rPr>
        <w:t>расположенных на земельном участке 47:07:0478001:1107 на территории МО «</w:t>
      </w:r>
      <w:proofErr w:type="spellStart"/>
      <w:r w:rsidRPr="00764860">
        <w:rPr>
          <w:sz w:val="27"/>
          <w:szCs w:val="27"/>
        </w:rPr>
        <w:t>Юкковского</w:t>
      </w:r>
      <w:proofErr w:type="spellEnd"/>
      <w:r w:rsidRPr="00764860">
        <w:rPr>
          <w:sz w:val="27"/>
          <w:szCs w:val="27"/>
        </w:rPr>
        <w:t xml:space="preserve"> сельское поселение» Всеволожского муниципального района Ленинградской области</w:t>
      </w:r>
      <w:r w:rsidRPr="00417641">
        <w:rPr>
          <w:sz w:val="27"/>
          <w:szCs w:val="27"/>
        </w:rPr>
        <w:t>».</w:t>
      </w:r>
    </w:p>
    <w:p w:rsidR="00D62172" w:rsidRPr="00D62172" w:rsidRDefault="00D62172" w:rsidP="00D62172">
      <w:pPr>
        <w:pStyle w:val="a4"/>
        <w:numPr>
          <w:ilvl w:val="0"/>
          <w:numId w:val="1"/>
        </w:numPr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 xml:space="preserve">Письмо Комитета по архитектуре и градостроительству Ленинградской области от </w:t>
      </w:r>
      <w:proofErr w:type="spellStart"/>
      <w:r w:rsidR="00C360CE" w:rsidRPr="00A809A5">
        <w:rPr>
          <w:sz w:val="27"/>
          <w:szCs w:val="27"/>
        </w:rPr>
        <w:t>от</w:t>
      </w:r>
      <w:proofErr w:type="spellEnd"/>
      <w:r w:rsidR="00C360CE" w:rsidRPr="00A809A5">
        <w:rPr>
          <w:sz w:val="27"/>
          <w:szCs w:val="27"/>
        </w:rPr>
        <w:t xml:space="preserve"> </w:t>
      </w:r>
      <w:r w:rsidR="00C360CE" w:rsidRPr="00764860">
        <w:rPr>
          <w:sz w:val="27"/>
          <w:szCs w:val="27"/>
        </w:rPr>
        <w:t>12.08.2016 № 01-08-371/16-1-1</w:t>
      </w:r>
      <w:r w:rsidR="00C360CE" w:rsidRPr="00A809A5">
        <w:rPr>
          <w:sz w:val="27"/>
          <w:szCs w:val="27"/>
        </w:rPr>
        <w:t>.</w:t>
      </w:r>
    </w:p>
    <w:p w:rsidR="009539E0" w:rsidRPr="00D62172" w:rsidRDefault="009539E0" w:rsidP="00D62172">
      <w:pPr>
        <w:pStyle w:val="a4"/>
        <w:ind w:left="0"/>
        <w:contextualSpacing w:val="0"/>
        <w:jc w:val="both"/>
        <w:rPr>
          <w:b/>
          <w:sz w:val="27"/>
          <w:szCs w:val="27"/>
        </w:rPr>
      </w:pPr>
      <w:r w:rsidRPr="00D62172">
        <w:rPr>
          <w:b/>
          <w:sz w:val="27"/>
          <w:szCs w:val="27"/>
        </w:rPr>
        <w:t xml:space="preserve">Организатор публичных слушаний: </w:t>
      </w:r>
      <w:r w:rsidRPr="00D62172">
        <w:rPr>
          <w:bCs/>
          <w:sz w:val="27"/>
          <w:szCs w:val="27"/>
        </w:rPr>
        <w:t xml:space="preserve">В соответствии с распоряжением Главы </w:t>
      </w:r>
      <w:r w:rsidRPr="00D62172">
        <w:rPr>
          <w:sz w:val="27"/>
          <w:szCs w:val="27"/>
        </w:rPr>
        <w:t>МО «Всеволожский муниципальный район» Ленинградской области от 04.07.2016</w:t>
      </w:r>
      <w:r w:rsidR="00401FD0" w:rsidRPr="00D62172">
        <w:rPr>
          <w:sz w:val="27"/>
          <w:szCs w:val="27"/>
        </w:rPr>
        <w:t>г.</w:t>
      </w:r>
      <w:r w:rsidRPr="00D62172">
        <w:rPr>
          <w:sz w:val="27"/>
          <w:szCs w:val="27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D62172">
        <w:rPr>
          <w:sz w:val="27"/>
          <w:szCs w:val="27"/>
        </w:rPr>
        <w:t xml:space="preserve"> (далее-Комиссия)</w:t>
      </w:r>
      <w:r w:rsidRPr="00D62172">
        <w:rPr>
          <w:sz w:val="27"/>
          <w:szCs w:val="27"/>
        </w:rPr>
        <w:t>.</w:t>
      </w:r>
    </w:p>
    <w:p w:rsidR="009539E0" w:rsidRPr="00D62172" w:rsidRDefault="009539E0" w:rsidP="00D62172">
      <w:pPr>
        <w:pStyle w:val="a4"/>
        <w:ind w:left="0"/>
        <w:jc w:val="both"/>
        <w:rPr>
          <w:sz w:val="27"/>
          <w:szCs w:val="27"/>
        </w:rPr>
      </w:pPr>
      <w:r w:rsidRPr="00D62172">
        <w:rPr>
          <w:b/>
          <w:sz w:val="27"/>
          <w:szCs w:val="27"/>
        </w:rPr>
        <w:t xml:space="preserve">Сроки проведения публичных слушаний: </w:t>
      </w:r>
      <w:r w:rsidR="00B96327">
        <w:rPr>
          <w:sz w:val="27"/>
          <w:szCs w:val="27"/>
        </w:rPr>
        <w:t>с 19.10.2016 по 14.12.2016 г.</w:t>
      </w:r>
      <w:bookmarkStart w:id="0" w:name="_GoBack"/>
      <w:bookmarkEnd w:id="0"/>
    </w:p>
    <w:p w:rsidR="009539E0" w:rsidRPr="00D62172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D62172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9539E0" w:rsidRPr="00D62172" w:rsidRDefault="007523AB" w:rsidP="00D62172">
      <w:p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06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Ленинградская область, Всеволожский район, дер. Юкки, Ленинградское шоссе дом 26</w:t>
      </w:r>
      <w:r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7641"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>(актовый зал администрации)</w:t>
      </w:r>
      <w:r w:rsidR="00AE0A38"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539E0" w:rsidRPr="00D62172" w:rsidRDefault="004D4B23" w:rsidP="00D62172">
      <w:pPr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 w:rsidRPr="00D62172">
        <w:rPr>
          <w:rFonts w:ascii="Times New Roman" w:hAnsi="Times New Roman" w:cs="Times New Roman"/>
          <w:sz w:val="27"/>
          <w:szCs w:val="27"/>
        </w:rPr>
        <w:t>24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417641" w:rsidRPr="00D62172">
        <w:rPr>
          <w:rFonts w:ascii="Times New Roman" w:hAnsi="Times New Roman" w:cs="Times New Roman"/>
          <w:sz w:val="27"/>
          <w:szCs w:val="27"/>
        </w:rPr>
        <w:t>октября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2016 г. в 1</w:t>
      </w:r>
      <w:r w:rsidRPr="00D62172">
        <w:rPr>
          <w:rFonts w:ascii="Times New Roman" w:hAnsi="Times New Roman" w:cs="Times New Roman"/>
          <w:sz w:val="27"/>
          <w:szCs w:val="27"/>
        </w:rPr>
        <w:t>7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час. 00 мин. </w:t>
      </w:r>
    </w:p>
    <w:p w:rsidR="009539E0" w:rsidRPr="00D62172" w:rsidRDefault="009539E0" w:rsidP="00D62172">
      <w:pPr>
        <w:pStyle w:val="a4"/>
        <w:ind w:left="0"/>
        <w:contextualSpacing w:val="0"/>
        <w:rPr>
          <w:b/>
          <w:sz w:val="27"/>
          <w:szCs w:val="27"/>
        </w:rPr>
      </w:pPr>
      <w:r w:rsidRPr="00D62172">
        <w:rPr>
          <w:b/>
          <w:sz w:val="27"/>
          <w:szCs w:val="27"/>
        </w:rPr>
        <w:t>Информирование общественности:</w:t>
      </w:r>
    </w:p>
    <w:p w:rsidR="009539E0" w:rsidRPr="001F6A28" w:rsidRDefault="00821F76" w:rsidP="001F6A28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1F6A28">
        <w:rPr>
          <w:sz w:val="27"/>
          <w:szCs w:val="27"/>
        </w:rPr>
        <w:t xml:space="preserve">Публикации в газете «Всеволожские Вести» </w:t>
      </w:r>
      <w:r w:rsidR="004D4B23" w:rsidRPr="001F6A28">
        <w:rPr>
          <w:sz w:val="27"/>
          <w:szCs w:val="27"/>
        </w:rPr>
        <w:t>№</w:t>
      </w:r>
      <w:r w:rsidR="001F6A28" w:rsidRPr="00DA3CF8">
        <w:rPr>
          <w:sz w:val="27"/>
          <w:szCs w:val="27"/>
        </w:rPr>
        <w:t xml:space="preserve"> </w:t>
      </w:r>
      <w:r w:rsidR="001F6A28">
        <w:rPr>
          <w:sz w:val="27"/>
          <w:szCs w:val="27"/>
        </w:rPr>
        <w:t xml:space="preserve">78 </w:t>
      </w:r>
      <w:r w:rsidR="001F6A28" w:rsidRPr="00DA3CF8">
        <w:rPr>
          <w:sz w:val="27"/>
          <w:szCs w:val="27"/>
        </w:rPr>
        <w:t>(2</w:t>
      </w:r>
      <w:r w:rsidR="001F6A28">
        <w:rPr>
          <w:sz w:val="27"/>
          <w:szCs w:val="27"/>
        </w:rPr>
        <w:t>203</w:t>
      </w:r>
      <w:r w:rsidR="001F6A28" w:rsidRPr="00DA3CF8">
        <w:rPr>
          <w:sz w:val="27"/>
          <w:szCs w:val="27"/>
        </w:rPr>
        <w:t xml:space="preserve">) от </w:t>
      </w:r>
      <w:r w:rsidR="001F6A28">
        <w:rPr>
          <w:sz w:val="27"/>
          <w:szCs w:val="27"/>
        </w:rPr>
        <w:t>19</w:t>
      </w:r>
      <w:r w:rsidR="001F6A28" w:rsidRPr="00DA3CF8">
        <w:rPr>
          <w:sz w:val="27"/>
          <w:szCs w:val="27"/>
        </w:rPr>
        <w:t>.</w:t>
      </w:r>
      <w:r w:rsidR="001F6A28">
        <w:rPr>
          <w:sz w:val="27"/>
          <w:szCs w:val="27"/>
        </w:rPr>
        <w:t>10</w:t>
      </w:r>
      <w:r w:rsidR="001F6A28" w:rsidRPr="00DA3CF8">
        <w:rPr>
          <w:sz w:val="27"/>
          <w:szCs w:val="27"/>
        </w:rPr>
        <w:t>.2016</w:t>
      </w:r>
      <w:r w:rsidR="001F6A28">
        <w:rPr>
          <w:sz w:val="27"/>
          <w:szCs w:val="27"/>
        </w:rPr>
        <w:t>г.</w:t>
      </w:r>
    </w:p>
    <w:p w:rsidR="009539E0" w:rsidRPr="00D62172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lastRenderedPageBreak/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03334D" w:rsidRPr="0003334D" w:rsidRDefault="009539E0" w:rsidP="0003334D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Calibri"/>
          <w:b/>
          <w:sz w:val="27"/>
          <w:szCs w:val="27"/>
        </w:rPr>
      </w:pPr>
      <w:r w:rsidRPr="00D62172">
        <w:rPr>
          <w:rFonts w:eastAsiaTheme="minorHAnsi"/>
          <w:sz w:val="27"/>
          <w:szCs w:val="27"/>
          <w:lang w:eastAsia="en-US"/>
        </w:rPr>
        <w:t xml:space="preserve">Организация экспозиции документации </w:t>
      </w:r>
      <w:r w:rsidR="0003334D" w:rsidRPr="008277E4">
        <w:rPr>
          <w:rFonts w:eastAsiaTheme="minorHAnsi"/>
          <w:sz w:val="26"/>
          <w:szCs w:val="26"/>
          <w:lang w:eastAsia="en-US"/>
        </w:rPr>
        <w:t>здании администрации МО «</w:t>
      </w:r>
      <w:proofErr w:type="spellStart"/>
      <w:r w:rsidR="0003334D" w:rsidRPr="008277E4">
        <w:rPr>
          <w:rFonts w:eastAsiaTheme="minorHAnsi"/>
          <w:sz w:val="26"/>
          <w:szCs w:val="26"/>
          <w:lang w:eastAsia="en-US"/>
        </w:rPr>
        <w:t>Юкковское</w:t>
      </w:r>
      <w:proofErr w:type="spellEnd"/>
      <w:r w:rsidR="0003334D" w:rsidRPr="008277E4">
        <w:rPr>
          <w:rFonts w:eastAsiaTheme="minorHAnsi"/>
          <w:sz w:val="26"/>
          <w:szCs w:val="26"/>
          <w:lang w:eastAsia="en-US"/>
        </w:rPr>
        <w:t xml:space="preserve"> сельское поселение» (Ленинградская область, Всеволожский район, дер. Юкки, Ленинградское шоссе дом 26) с </w:t>
      </w:r>
      <w:r w:rsidR="0003334D">
        <w:rPr>
          <w:rFonts w:eastAsiaTheme="minorHAnsi"/>
          <w:sz w:val="26"/>
          <w:szCs w:val="26"/>
          <w:lang w:eastAsia="en-US"/>
        </w:rPr>
        <w:t>21</w:t>
      </w:r>
      <w:r w:rsidR="0003334D" w:rsidRPr="008277E4">
        <w:rPr>
          <w:rFonts w:eastAsiaTheme="minorHAnsi"/>
          <w:sz w:val="26"/>
          <w:szCs w:val="26"/>
          <w:lang w:eastAsia="en-US"/>
        </w:rPr>
        <w:t>.</w:t>
      </w:r>
      <w:r w:rsidR="0003334D">
        <w:rPr>
          <w:rFonts w:eastAsiaTheme="minorHAnsi"/>
          <w:sz w:val="26"/>
          <w:szCs w:val="26"/>
          <w:lang w:eastAsia="en-US"/>
        </w:rPr>
        <w:t>10</w:t>
      </w:r>
      <w:r w:rsidR="0003334D" w:rsidRPr="008277E4">
        <w:rPr>
          <w:rFonts w:eastAsiaTheme="minorHAnsi"/>
          <w:sz w:val="26"/>
          <w:szCs w:val="26"/>
          <w:lang w:eastAsia="en-US"/>
        </w:rPr>
        <w:t xml:space="preserve">.2016 по </w:t>
      </w:r>
      <w:r w:rsidR="0003334D">
        <w:rPr>
          <w:rFonts w:eastAsiaTheme="minorHAnsi"/>
          <w:sz w:val="26"/>
          <w:szCs w:val="26"/>
          <w:lang w:eastAsia="en-US"/>
        </w:rPr>
        <w:t>21</w:t>
      </w:r>
      <w:r w:rsidR="0003334D" w:rsidRPr="008277E4">
        <w:rPr>
          <w:rFonts w:eastAsiaTheme="minorHAnsi"/>
          <w:sz w:val="26"/>
          <w:szCs w:val="26"/>
          <w:lang w:eastAsia="en-US"/>
        </w:rPr>
        <w:t>.1</w:t>
      </w:r>
      <w:r w:rsidR="0003334D">
        <w:rPr>
          <w:rFonts w:eastAsiaTheme="minorHAnsi"/>
          <w:sz w:val="26"/>
          <w:szCs w:val="26"/>
          <w:lang w:eastAsia="en-US"/>
        </w:rPr>
        <w:t>1</w:t>
      </w:r>
      <w:r w:rsidR="0003334D" w:rsidRPr="008277E4">
        <w:rPr>
          <w:rFonts w:eastAsiaTheme="minorHAnsi"/>
          <w:sz w:val="26"/>
          <w:szCs w:val="26"/>
          <w:lang w:eastAsia="en-US"/>
        </w:rPr>
        <w:t>.2016 г.</w:t>
      </w:r>
    </w:p>
    <w:p w:rsidR="0003334D" w:rsidRPr="0003334D" w:rsidRDefault="0003334D" w:rsidP="0003334D">
      <w:pPr>
        <w:pStyle w:val="a4"/>
        <w:tabs>
          <w:tab w:val="left" w:pos="426"/>
        </w:tabs>
        <w:ind w:left="426"/>
        <w:jc w:val="both"/>
        <w:rPr>
          <w:rFonts w:eastAsia="Calibri"/>
          <w:b/>
          <w:sz w:val="27"/>
          <w:szCs w:val="27"/>
        </w:rPr>
      </w:pPr>
    </w:p>
    <w:p w:rsidR="009539E0" w:rsidRPr="00A65C6F" w:rsidRDefault="009539E0" w:rsidP="0003334D">
      <w:pPr>
        <w:pStyle w:val="a4"/>
        <w:tabs>
          <w:tab w:val="left" w:pos="426"/>
        </w:tabs>
        <w:ind w:left="426"/>
        <w:jc w:val="both"/>
        <w:rPr>
          <w:rFonts w:eastAsia="Calibri"/>
          <w:b/>
          <w:sz w:val="27"/>
          <w:szCs w:val="27"/>
        </w:rPr>
      </w:pPr>
      <w:r w:rsidRPr="00A65C6F">
        <w:rPr>
          <w:rFonts w:eastAsia="Calibri"/>
          <w:b/>
          <w:sz w:val="27"/>
          <w:szCs w:val="27"/>
        </w:rPr>
        <w:t xml:space="preserve">Перечень </w:t>
      </w:r>
      <w:r w:rsidRPr="00A65C6F">
        <w:rPr>
          <w:b/>
          <w:sz w:val="27"/>
          <w:szCs w:val="27"/>
        </w:rPr>
        <w:t>предложений и замечаний</w:t>
      </w:r>
      <w:r w:rsidRPr="00A65C6F">
        <w:rPr>
          <w:rFonts w:eastAsia="Calibri"/>
          <w:b/>
          <w:sz w:val="27"/>
          <w:szCs w:val="27"/>
        </w:rPr>
        <w:t>:</w:t>
      </w:r>
    </w:p>
    <w:p w:rsidR="004F12F0" w:rsidRPr="00A65C6F" w:rsidRDefault="00BF4DA0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>В период публичных слушаний с</w:t>
      </w:r>
      <w:r w:rsidR="00957658"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03334D">
        <w:rPr>
          <w:rFonts w:ascii="Times New Roman" w:hAnsi="Times New Roman" w:cs="Times New Roman"/>
          <w:sz w:val="27"/>
          <w:szCs w:val="27"/>
        </w:rPr>
        <w:t>19</w:t>
      </w:r>
      <w:r w:rsidR="00821F76" w:rsidRPr="00821F76">
        <w:rPr>
          <w:rFonts w:ascii="Times New Roman" w:hAnsi="Times New Roman" w:cs="Times New Roman"/>
          <w:sz w:val="27"/>
          <w:szCs w:val="27"/>
        </w:rPr>
        <w:t>.</w:t>
      </w:r>
      <w:r w:rsidR="0003334D">
        <w:rPr>
          <w:rFonts w:ascii="Times New Roman" w:hAnsi="Times New Roman" w:cs="Times New Roman"/>
          <w:sz w:val="27"/>
          <w:szCs w:val="27"/>
        </w:rPr>
        <w:t>10</w:t>
      </w:r>
      <w:r w:rsidR="00821F76" w:rsidRPr="00821F76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03334D">
        <w:rPr>
          <w:rFonts w:ascii="Times New Roman" w:hAnsi="Times New Roman" w:cs="Times New Roman"/>
          <w:sz w:val="27"/>
          <w:szCs w:val="27"/>
        </w:rPr>
        <w:t>21</w:t>
      </w:r>
      <w:r w:rsidR="00821F76" w:rsidRPr="00821F76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</w:t>
      </w:r>
      <w:r w:rsidR="0003334D">
        <w:rPr>
          <w:rFonts w:ascii="Times New Roman" w:hAnsi="Times New Roman" w:cs="Times New Roman"/>
          <w:sz w:val="27"/>
          <w:szCs w:val="27"/>
        </w:rPr>
        <w:t>1</w:t>
      </w:r>
      <w:r w:rsidR="00821F76" w:rsidRPr="00821F76">
        <w:rPr>
          <w:rFonts w:ascii="Times New Roman" w:hAnsi="Times New Roman" w:cs="Times New Roman"/>
          <w:sz w:val="27"/>
          <w:szCs w:val="27"/>
        </w:rPr>
        <w:t>.2016 г</w:t>
      </w:r>
      <w:r w:rsidR="00957658" w:rsidRPr="00821F76">
        <w:rPr>
          <w:rFonts w:ascii="Times New Roman" w:hAnsi="Times New Roman" w:cs="Times New Roman"/>
          <w:sz w:val="27"/>
          <w:szCs w:val="27"/>
        </w:rPr>
        <w:t>.</w:t>
      </w:r>
      <w:r w:rsidR="00D443FC" w:rsidRPr="00821F76">
        <w:rPr>
          <w:rFonts w:ascii="Times New Roman" w:hAnsi="Times New Roman" w:cs="Times New Roman"/>
          <w:sz w:val="27"/>
          <w:szCs w:val="27"/>
        </w:rPr>
        <w:t>,</w:t>
      </w:r>
      <w:r w:rsidR="00957658" w:rsidRPr="00A65C6F">
        <w:rPr>
          <w:sz w:val="27"/>
          <w:szCs w:val="27"/>
        </w:rPr>
        <w:t xml:space="preserve"> </w:t>
      </w:r>
      <w:r w:rsidR="004F12F0" w:rsidRPr="00A65C6F">
        <w:rPr>
          <w:rFonts w:ascii="Times New Roman" w:hAnsi="Times New Roman" w:cs="Times New Roman"/>
          <w:sz w:val="27"/>
          <w:szCs w:val="27"/>
        </w:rPr>
        <w:t>включительно</w:t>
      </w:r>
      <w:r w:rsidR="00203924" w:rsidRPr="00A65C6F">
        <w:rPr>
          <w:rFonts w:ascii="Times New Roman" w:hAnsi="Times New Roman" w:cs="Times New Roman"/>
          <w:sz w:val="27"/>
          <w:szCs w:val="27"/>
        </w:rPr>
        <w:t>,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письменных предложений и замечаний от физических и юридических лиц </w:t>
      </w:r>
      <w:r w:rsidR="00417641">
        <w:rPr>
          <w:rFonts w:ascii="Times New Roman" w:hAnsi="Times New Roman" w:cs="Times New Roman"/>
          <w:sz w:val="27"/>
          <w:szCs w:val="27"/>
        </w:rPr>
        <w:t xml:space="preserve">по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5C6E40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межевания территории для размещения линейного объекта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 по правилам землепользования и застройки Всеволожского муниципального района не поступило.</w:t>
      </w:r>
    </w:p>
    <w:p w:rsidR="004F12F0" w:rsidRPr="00A65C6F" w:rsidRDefault="00E15510" w:rsidP="00A65C6F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Во время проведения собрания </w:t>
      </w:r>
      <w:r w:rsidR="0003334D">
        <w:rPr>
          <w:rFonts w:ascii="Times New Roman" w:hAnsi="Times New Roman" w:cs="Times New Roman"/>
          <w:sz w:val="27"/>
          <w:szCs w:val="27"/>
        </w:rPr>
        <w:t>21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</w:t>
      </w:r>
      <w:r w:rsidR="0003334D">
        <w:rPr>
          <w:rFonts w:ascii="Times New Roman" w:hAnsi="Times New Roman" w:cs="Times New Roman"/>
          <w:sz w:val="27"/>
          <w:szCs w:val="27"/>
        </w:rPr>
        <w:t>1</w:t>
      </w:r>
      <w:r w:rsidRPr="00A65C6F">
        <w:rPr>
          <w:rFonts w:ascii="Times New Roman" w:hAnsi="Times New Roman" w:cs="Times New Roman"/>
          <w:sz w:val="27"/>
          <w:szCs w:val="27"/>
        </w:rPr>
        <w:t>.2016г</w:t>
      </w:r>
      <w:r w:rsidR="0061125B" w:rsidRPr="00A65C6F">
        <w:rPr>
          <w:rFonts w:ascii="Times New Roman" w:hAnsi="Times New Roman" w:cs="Times New Roman"/>
          <w:sz w:val="27"/>
          <w:szCs w:val="27"/>
        </w:rPr>
        <w:t>.</w:t>
      </w:r>
      <w:r w:rsidRPr="00A65C6F">
        <w:rPr>
          <w:rFonts w:ascii="Times New Roman" w:hAnsi="Times New Roman" w:cs="Times New Roman"/>
          <w:sz w:val="27"/>
          <w:szCs w:val="27"/>
        </w:rPr>
        <w:t xml:space="preserve"> по обсуждению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а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 межевания территории для размещения линейного объекта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85183C" w:rsidRPr="00A65C6F">
        <w:rPr>
          <w:rFonts w:ascii="Times New Roman" w:hAnsi="Times New Roman" w:cs="Times New Roman"/>
          <w:sz w:val="27"/>
          <w:szCs w:val="27"/>
        </w:rPr>
        <w:t>замечания</w:t>
      </w:r>
      <w:r w:rsidR="0085183C">
        <w:rPr>
          <w:rFonts w:ascii="Times New Roman" w:hAnsi="Times New Roman" w:cs="Times New Roman"/>
          <w:sz w:val="27"/>
          <w:szCs w:val="27"/>
        </w:rPr>
        <w:t xml:space="preserve"> </w:t>
      </w:r>
      <w:r w:rsidR="00821F76">
        <w:rPr>
          <w:rFonts w:ascii="Times New Roman" w:hAnsi="Times New Roman" w:cs="Times New Roman"/>
          <w:sz w:val="27"/>
          <w:szCs w:val="27"/>
        </w:rPr>
        <w:t xml:space="preserve">от </w:t>
      </w:r>
      <w:r w:rsidRPr="00A65C6F">
        <w:rPr>
          <w:rFonts w:ascii="Times New Roman" w:hAnsi="Times New Roman" w:cs="Times New Roman"/>
          <w:sz w:val="27"/>
          <w:szCs w:val="27"/>
        </w:rPr>
        <w:t>у</w:t>
      </w:r>
      <w:r w:rsidR="004F12F0" w:rsidRPr="00A65C6F">
        <w:rPr>
          <w:rFonts w:ascii="Times New Roman" w:hAnsi="Times New Roman" w:cs="Times New Roman"/>
          <w:sz w:val="27"/>
          <w:szCs w:val="27"/>
        </w:rPr>
        <w:t>частник</w:t>
      </w:r>
      <w:r w:rsidR="00821F76">
        <w:rPr>
          <w:rFonts w:ascii="Times New Roman" w:hAnsi="Times New Roman" w:cs="Times New Roman"/>
          <w:sz w:val="27"/>
          <w:szCs w:val="27"/>
        </w:rPr>
        <w:t>ов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r w:rsidR="00821F76">
        <w:rPr>
          <w:rFonts w:ascii="Times New Roman" w:hAnsi="Times New Roman" w:cs="Times New Roman"/>
          <w:sz w:val="27"/>
          <w:szCs w:val="27"/>
        </w:rPr>
        <w:t xml:space="preserve">не </w:t>
      </w:r>
      <w:r w:rsidR="00A65C6F" w:rsidRPr="00A65C6F">
        <w:rPr>
          <w:rFonts w:ascii="Times New Roman" w:hAnsi="Times New Roman" w:cs="Times New Roman"/>
          <w:sz w:val="27"/>
          <w:szCs w:val="27"/>
        </w:rPr>
        <w:t>поступили.</w:t>
      </w:r>
    </w:p>
    <w:p w:rsidR="00D443FC" w:rsidRDefault="004B367C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624167">
        <w:rPr>
          <w:rFonts w:ascii="Times New Roman" w:hAnsi="Times New Roman" w:cs="Times New Roman"/>
          <w:sz w:val="27"/>
          <w:szCs w:val="27"/>
        </w:rPr>
        <w:t>2</w:t>
      </w:r>
      <w:r w:rsidR="00532507">
        <w:rPr>
          <w:rFonts w:ascii="Times New Roman" w:hAnsi="Times New Roman" w:cs="Times New Roman"/>
          <w:sz w:val="27"/>
          <w:szCs w:val="27"/>
        </w:rPr>
        <w:t>1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</w:t>
      </w:r>
      <w:r w:rsidR="00532507">
        <w:rPr>
          <w:rFonts w:ascii="Times New Roman" w:hAnsi="Times New Roman" w:cs="Times New Roman"/>
          <w:sz w:val="27"/>
          <w:szCs w:val="27"/>
        </w:rPr>
        <w:t>1</w:t>
      </w:r>
      <w:r w:rsidRPr="00A65C6F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624167">
        <w:rPr>
          <w:rFonts w:ascii="Times New Roman" w:hAnsi="Times New Roman" w:cs="Times New Roman"/>
          <w:sz w:val="27"/>
          <w:szCs w:val="27"/>
        </w:rPr>
        <w:t>2</w:t>
      </w:r>
      <w:r w:rsidR="00532507">
        <w:rPr>
          <w:rFonts w:ascii="Times New Roman" w:hAnsi="Times New Roman" w:cs="Times New Roman"/>
          <w:sz w:val="27"/>
          <w:szCs w:val="27"/>
        </w:rPr>
        <w:t>3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</w:t>
      </w:r>
      <w:r w:rsidR="00532507">
        <w:rPr>
          <w:rFonts w:ascii="Times New Roman" w:hAnsi="Times New Roman" w:cs="Times New Roman"/>
          <w:sz w:val="27"/>
          <w:szCs w:val="27"/>
        </w:rPr>
        <w:t>1</w:t>
      </w:r>
      <w:r w:rsidRPr="00A65C6F">
        <w:rPr>
          <w:rFonts w:ascii="Times New Roman" w:hAnsi="Times New Roman" w:cs="Times New Roman"/>
          <w:sz w:val="27"/>
          <w:szCs w:val="27"/>
        </w:rPr>
        <w:t>.2016 г</w:t>
      </w:r>
      <w:r w:rsidRPr="00A65C6F">
        <w:rPr>
          <w:sz w:val="27"/>
          <w:szCs w:val="27"/>
        </w:rPr>
        <w:t>.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</w:t>
      </w:r>
      <w:r w:rsidR="00821F76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замечани</w:t>
      </w:r>
      <w:r w:rsidR="00821F76">
        <w:rPr>
          <w:rFonts w:ascii="Times New Roman" w:hAnsi="Times New Roman" w:cs="Times New Roman"/>
          <w:sz w:val="27"/>
          <w:szCs w:val="27"/>
        </w:rPr>
        <w:t>я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для включения в протокол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публичный слушаний</w:t>
      </w:r>
      <w:r w:rsidR="0085183C">
        <w:rPr>
          <w:rFonts w:ascii="Times New Roman" w:hAnsi="Times New Roman" w:cs="Times New Roman"/>
          <w:sz w:val="27"/>
          <w:szCs w:val="27"/>
        </w:rPr>
        <w:t xml:space="preserve"> не</w:t>
      </w:r>
      <w:r w:rsidR="0085183C" w:rsidRPr="00A65C6F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85183C">
        <w:rPr>
          <w:rFonts w:ascii="Times New Roman" w:hAnsi="Times New Roman" w:cs="Times New Roman"/>
          <w:sz w:val="27"/>
          <w:szCs w:val="27"/>
        </w:rPr>
        <w:t>и</w:t>
      </w:r>
      <w:r w:rsidR="00A65C6F" w:rsidRPr="00A65C6F">
        <w:rPr>
          <w:rFonts w:ascii="Times New Roman" w:hAnsi="Times New Roman" w:cs="Times New Roman"/>
          <w:sz w:val="27"/>
          <w:szCs w:val="27"/>
        </w:rPr>
        <w:t>.</w:t>
      </w:r>
    </w:p>
    <w:p w:rsidR="009539E0" w:rsidRPr="00A65C6F" w:rsidRDefault="009539E0" w:rsidP="00821F76">
      <w:pPr>
        <w:ind w:left="0"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A65C6F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</w:t>
      </w:r>
      <w:r w:rsidR="007A36A7" w:rsidRPr="00A65C6F">
        <w:rPr>
          <w:sz w:val="27"/>
          <w:szCs w:val="27"/>
        </w:rPr>
        <w:t xml:space="preserve">от </w:t>
      </w:r>
      <w:r w:rsidR="00532507">
        <w:rPr>
          <w:sz w:val="27"/>
          <w:szCs w:val="27"/>
        </w:rPr>
        <w:t>18</w:t>
      </w:r>
      <w:r w:rsidR="007A36A7" w:rsidRPr="00A65C6F">
        <w:rPr>
          <w:sz w:val="27"/>
          <w:szCs w:val="27"/>
        </w:rPr>
        <w:t>.</w:t>
      </w:r>
      <w:r w:rsidR="00532507">
        <w:rPr>
          <w:sz w:val="27"/>
          <w:szCs w:val="27"/>
        </w:rPr>
        <w:t>10</w:t>
      </w:r>
      <w:r w:rsidR="007A36A7" w:rsidRPr="00A65C6F">
        <w:rPr>
          <w:sz w:val="27"/>
          <w:szCs w:val="27"/>
        </w:rPr>
        <w:t xml:space="preserve">.2016 № </w:t>
      </w:r>
      <w:r w:rsidR="00532507">
        <w:rPr>
          <w:sz w:val="27"/>
          <w:szCs w:val="27"/>
        </w:rPr>
        <w:t>58</w:t>
      </w:r>
      <w:r w:rsidR="007A36A7" w:rsidRPr="00A65C6F">
        <w:rPr>
          <w:sz w:val="27"/>
          <w:szCs w:val="27"/>
        </w:rPr>
        <w:t>-04</w:t>
      </w:r>
      <w:r w:rsidRPr="00A65C6F">
        <w:rPr>
          <w:sz w:val="27"/>
          <w:szCs w:val="27"/>
        </w:rPr>
        <w:t xml:space="preserve"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</w:t>
      </w:r>
      <w:r w:rsidR="00A576B6" w:rsidRPr="00A65C6F">
        <w:rPr>
          <w:sz w:val="27"/>
          <w:szCs w:val="27"/>
        </w:rPr>
        <w:t>изменением вида разрешенного использования земельного участка.</w:t>
      </w:r>
      <w:r w:rsidRPr="00A65C6F">
        <w:rPr>
          <w:sz w:val="27"/>
          <w:szCs w:val="27"/>
        </w:rPr>
        <w:t xml:space="preserve"> 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Информация </w:t>
      </w:r>
      <w:r w:rsidR="00A576B6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 планировки и проект межевания территории для размещения линейного объекта</w:t>
      </w:r>
      <w:r w:rsidR="005C6E40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доведена до сведения заинтересованных лиц в соответствии с требованиями действующего законодательства</w:t>
      </w:r>
      <w:r w:rsidR="00AE187C" w:rsidRPr="00A65C6F">
        <w:rPr>
          <w:sz w:val="27"/>
          <w:szCs w:val="27"/>
        </w:rPr>
        <w:t>.</w:t>
      </w:r>
    </w:p>
    <w:p w:rsidR="009539E0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</w:t>
      </w:r>
      <w:r w:rsidR="00BF0759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планировки и 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межевания территории для размещения линейного объекта</w:t>
      </w:r>
      <w:r w:rsidR="00023219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признаны состоявшимися</w:t>
      </w:r>
      <w:r w:rsidR="00023219" w:rsidRPr="00A65C6F">
        <w:rPr>
          <w:sz w:val="27"/>
          <w:szCs w:val="27"/>
        </w:rPr>
        <w:t>.</w:t>
      </w:r>
    </w:p>
    <w:p w:rsidR="00226D70" w:rsidRPr="00DA3CF8" w:rsidRDefault="00226D70" w:rsidP="00226D7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>
        <w:rPr>
          <w:sz w:val="27"/>
          <w:szCs w:val="27"/>
        </w:rPr>
        <w:t>.</w:t>
      </w:r>
    </w:p>
    <w:p w:rsidR="009539E0" w:rsidRPr="00A65C6F" w:rsidRDefault="00DF027D" w:rsidP="00DF027D">
      <w:pPr>
        <w:pStyle w:val="a4"/>
        <w:ind w:left="425" w:firstLine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539E0" w:rsidRPr="00A65C6F">
        <w:rPr>
          <w:sz w:val="27"/>
          <w:szCs w:val="27"/>
        </w:rPr>
        <w:t>Настоящее заключение подлежит официальному опубликованию в газет</w:t>
      </w:r>
      <w:r w:rsidR="00E15510" w:rsidRPr="00A65C6F">
        <w:rPr>
          <w:sz w:val="27"/>
          <w:szCs w:val="27"/>
        </w:rPr>
        <w:t>ах</w:t>
      </w:r>
      <w:r w:rsidR="009539E0" w:rsidRPr="00A65C6F">
        <w:rPr>
          <w:sz w:val="27"/>
          <w:szCs w:val="27"/>
        </w:rPr>
        <w:t xml:space="preserve"> «Всеволожские Вести»</w:t>
      </w:r>
      <w:r w:rsidR="00E15510" w:rsidRPr="00A65C6F">
        <w:rPr>
          <w:sz w:val="27"/>
          <w:szCs w:val="27"/>
        </w:rPr>
        <w:t xml:space="preserve"> и «</w:t>
      </w:r>
      <w:proofErr w:type="spellStart"/>
      <w:r w:rsidR="00532507" w:rsidRPr="00532507">
        <w:rPr>
          <w:sz w:val="27"/>
          <w:szCs w:val="27"/>
        </w:rPr>
        <w:t>Юкковские</w:t>
      </w:r>
      <w:proofErr w:type="spellEnd"/>
      <w:r w:rsidR="00532507" w:rsidRPr="00532507">
        <w:rPr>
          <w:sz w:val="27"/>
          <w:szCs w:val="27"/>
        </w:rPr>
        <w:t xml:space="preserve"> </w:t>
      </w:r>
      <w:proofErr w:type="gramStart"/>
      <w:r w:rsidR="00532507" w:rsidRPr="00532507">
        <w:rPr>
          <w:sz w:val="27"/>
          <w:szCs w:val="27"/>
        </w:rPr>
        <w:t>ведомости»</w:t>
      </w:r>
      <w:r w:rsidR="00E15510" w:rsidRPr="00A65C6F">
        <w:rPr>
          <w:sz w:val="27"/>
          <w:szCs w:val="27"/>
        </w:rPr>
        <w:t xml:space="preserve"> </w:t>
      </w:r>
      <w:r w:rsidR="009539E0" w:rsidRPr="00A65C6F">
        <w:rPr>
          <w:sz w:val="27"/>
          <w:szCs w:val="27"/>
        </w:rPr>
        <w:t xml:space="preserve"> и</w:t>
      </w:r>
      <w:proofErr w:type="gramEnd"/>
      <w:r w:rsidR="009539E0" w:rsidRPr="00A65C6F">
        <w:rPr>
          <w:sz w:val="27"/>
          <w:szCs w:val="27"/>
        </w:rPr>
        <w:t xml:space="preserve"> размещению на официальных сайтах администрации МО «Всеволожский муниципальный район» Ленинградской области и администрации МО «</w:t>
      </w:r>
      <w:proofErr w:type="spellStart"/>
      <w:r w:rsidR="00532507">
        <w:rPr>
          <w:sz w:val="27"/>
          <w:szCs w:val="27"/>
        </w:rPr>
        <w:t>Юкковское</w:t>
      </w:r>
      <w:proofErr w:type="spellEnd"/>
      <w:r w:rsidR="009539E0" w:rsidRPr="00A65C6F">
        <w:rPr>
          <w:sz w:val="27"/>
          <w:szCs w:val="27"/>
        </w:rPr>
        <w:t xml:space="preserve"> сельское поселение» Всеволожского муниципального района Ленинградской области</w:t>
      </w:r>
      <w:r w:rsidR="0061125B" w:rsidRPr="00A65C6F">
        <w:rPr>
          <w:sz w:val="27"/>
          <w:szCs w:val="27"/>
        </w:rPr>
        <w:t xml:space="preserve"> в сети «Интернет»</w:t>
      </w:r>
      <w:r w:rsidR="00BF0759" w:rsidRPr="00A65C6F">
        <w:rPr>
          <w:sz w:val="27"/>
          <w:szCs w:val="27"/>
        </w:rPr>
        <w:t>.</w:t>
      </w:r>
    </w:p>
    <w:p w:rsidR="009539E0" w:rsidRPr="00A65C6F" w:rsidRDefault="009539E0" w:rsidP="009539E0">
      <w:pPr>
        <w:pStyle w:val="a4"/>
        <w:ind w:left="426"/>
        <w:jc w:val="both"/>
        <w:rPr>
          <w:sz w:val="27"/>
          <w:szCs w:val="27"/>
        </w:rPr>
      </w:pPr>
    </w:p>
    <w:p w:rsidR="00A576B6" w:rsidRPr="00A65C6F" w:rsidRDefault="00A576B6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4"/>
        <w:gridCol w:w="2459"/>
        <w:gridCol w:w="3730"/>
      </w:tblGrid>
      <w:tr w:rsidR="009539E0" w:rsidRPr="00A65C6F" w:rsidTr="00D519F5">
        <w:trPr>
          <w:trHeight w:val="580"/>
        </w:trPr>
        <w:tc>
          <w:tcPr>
            <w:tcW w:w="4503" w:type="dxa"/>
          </w:tcPr>
          <w:p w:rsidR="009539E0" w:rsidRPr="00A65C6F" w:rsidRDefault="00532507" w:rsidP="00532507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9539E0" w:rsidRPr="00A65C6F" w:rsidRDefault="00846EDA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2552" w:type="dxa"/>
          </w:tcPr>
          <w:p w:rsidR="009539E0" w:rsidRDefault="00532507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Бородаенко</w:t>
            </w:r>
            <w:proofErr w:type="spellEnd"/>
          </w:p>
          <w:p w:rsidR="008B7032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7032" w:rsidRPr="00A65C6F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9E0" w:rsidRPr="00A65C6F" w:rsidTr="00D519F5">
        <w:trPr>
          <w:trHeight w:val="363"/>
        </w:trPr>
        <w:tc>
          <w:tcPr>
            <w:tcW w:w="4503" w:type="dxa"/>
          </w:tcPr>
          <w:p w:rsidR="009539E0" w:rsidRPr="00A65C6F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3118" w:type="dxa"/>
          </w:tcPr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39E0" w:rsidRPr="00A65C6F" w:rsidRDefault="00226D7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BB7F40" w:rsidRPr="00A65C6F" w:rsidRDefault="00BB7F40" w:rsidP="00A16E5F">
      <w:pPr>
        <w:ind w:left="0" w:firstLine="0"/>
        <w:rPr>
          <w:sz w:val="27"/>
          <w:szCs w:val="27"/>
        </w:rPr>
      </w:pPr>
    </w:p>
    <w:sectPr w:rsidR="00BB7F40" w:rsidRPr="00A65C6F" w:rsidSect="005F67A7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202B2"/>
    <w:rsid w:val="00023219"/>
    <w:rsid w:val="0003334D"/>
    <w:rsid w:val="001554C9"/>
    <w:rsid w:val="001F6A28"/>
    <w:rsid w:val="00203924"/>
    <w:rsid w:val="00226D70"/>
    <w:rsid w:val="002948ED"/>
    <w:rsid w:val="003637B6"/>
    <w:rsid w:val="003D1EFC"/>
    <w:rsid w:val="00401FD0"/>
    <w:rsid w:val="00417641"/>
    <w:rsid w:val="004B367C"/>
    <w:rsid w:val="004D4B23"/>
    <w:rsid w:val="004F12F0"/>
    <w:rsid w:val="004F62D6"/>
    <w:rsid w:val="00523789"/>
    <w:rsid w:val="00532507"/>
    <w:rsid w:val="005611EE"/>
    <w:rsid w:val="005C5977"/>
    <w:rsid w:val="005C6E40"/>
    <w:rsid w:val="0061125B"/>
    <w:rsid w:val="00624167"/>
    <w:rsid w:val="006433C4"/>
    <w:rsid w:val="006B7204"/>
    <w:rsid w:val="007523AB"/>
    <w:rsid w:val="007A36A7"/>
    <w:rsid w:val="007D5F0B"/>
    <w:rsid w:val="00821F76"/>
    <w:rsid w:val="008444EF"/>
    <w:rsid w:val="00846EDA"/>
    <w:rsid w:val="0085183C"/>
    <w:rsid w:val="008955C8"/>
    <w:rsid w:val="00896A31"/>
    <w:rsid w:val="008B7032"/>
    <w:rsid w:val="008F4963"/>
    <w:rsid w:val="009539E0"/>
    <w:rsid w:val="00957658"/>
    <w:rsid w:val="00981B39"/>
    <w:rsid w:val="00A16E5F"/>
    <w:rsid w:val="00A33FDE"/>
    <w:rsid w:val="00A42DE2"/>
    <w:rsid w:val="00A576B6"/>
    <w:rsid w:val="00A65C6F"/>
    <w:rsid w:val="00A81243"/>
    <w:rsid w:val="00AE0A38"/>
    <w:rsid w:val="00AE187C"/>
    <w:rsid w:val="00B35FFE"/>
    <w:rsid w:val="00B96327"/>
    <w:rsid w:val="00BB7F40"/>
    <w:rsid w:val="00BF0759"/>
    <w:rsid w:val="00BF4138"/>
    <w:rsid w:val="00BF4DA0"/>
    <w:rsid w:val="00C1139A"/>
    <w:rsid w:val="00C360CE"/>
    <w:rsid w:val="00D11B3A"/>
    <w:rsid w:val="00D443FC"/>
    <w:rsid w:val="00D62172"/>
    <w:rsid w:val="00D74F50"/>
    <w:rsid w:val="00DF027D"/>
    <w:rsid w:val="00E05068"/>
    <w:rsid w:val="00E15510"/>
    <w:rsid w:val="00E37C64"/>
    <w:rsid w:val="00F53CBD"/>
    <w:rsid w:val="00F63FE3"/>
    <w:rsid w:val="00F75119"/>
    <w:rsid w:val="00F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218E-102D-4437-BF31-5E68278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417641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 Знак Знак Знак"/>
    <w:basedOn w:val="a"/>
    <w:rsid w:val="004D4B23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3">
    <w:name w:val="s3"/>
    <w:basedOn w:val="a0"/>
    <w:rsid w:val="00C3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Соколов</cp:lastModifiedBy>
  <cp:revision>4</cp:revision>
  <cp:lastPrinted>2016-12-01T08:28:00Z</cp:lastPrinted>
  <dcterms:created xsi:type="dcterms:W3CDTF">2016-12-01T07:51:00Z</dcterms:created>
  <dcterms:modified xsi:type="dcterms:W3CDTF">2016-12-09T08:20:00Z</dcterms:modified>
</cp:coreProperties>
</file>