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051" w:rsidRPr="0045153C" w:rsidRDefault="003E57C6" w:rsidP="00203B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5153C">
        <w:rPr>
          <w:rFonts w:ascii="Times New Roman" w:hAnsi="Times New Roman" w:cs="Times New Roman"/>
          <w:b/>
          <w:sz w:val="28"/>
          <w:szCs w:val="28"/>
        </w:rPr>
        <w:t>ИЗВЕЩЕНИЕ</w:t>
      </w:r>
      <w:r w:rsidR="006776A8">
        <w:rPr>
          <w:rFonts w:ascii="Times New Roman" w:hAnsi="Times New Roman" w:cs="Times New Roman"/>
          <w:b/>
          <w:sz w:val="28"/>
          <w:szCs w:val="28"/>
        </w:rPr>
        <w:t xml:space="preserve"> (ИНФОРМАЦИЯ)</w:t>
      </w:r>
    </w:p>
    <w:p w:rsidR="00DF6D90" w:rsidRPr="0045153C" w:rsidRDefault="00DF6D90" w:rsidP="00DF6D90">
      <w:pPr>
        <w:pStyle w:val="a4"/>
        <w:spacing w:before="0" w:beforeAutospacing="0" w:after="0" w:afterAutospacing="0"/>
        <w:jc w:val="center"/>
        <w:rPr>
          <w:rStyle w:val="a5"/>
          <w:b w:val="0"/>
          <w:i/>
          <w:sz w:val="28"/>
          <w:szCs w:val="28"/>
        </w:rPr>
      </w:pPr>
      <w:r w:rsidRPr="0045153C">
        <w:rPr>
          <w:rStyle w:val="a5"/>
          <w:b w:val="0"/>
          <w:i/>
          <w:sz w:val="28"/>
          <w:szCs w:val="28"/>
        </w:rPr>
        <w:t xml:space="preserve">комитет по агропромышленному и рыбохозяйственному комплексу </w:t>
      </w:r>
    </w:p>
    <w:p w:rsidR="00DF6D90" w:rsidRPr="0045153C" w:rsidRDefault="00DF6D90" w:rsidP="00DF6D90">
      <w:pPr>
        <w:pStyle w:val="a4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45153C">
        <w:rPr>
          <w:rStyle w:val="a5"/>
          <w:b w:val="0"/>
          <w:i/>
          <w:sz w:val="28"/>
          <w:szCs w:val="28"/>
        </w:rPr>
        <w:t>Ленинградской области (далее – комитет) сообщает</w:t>
      </w:r>
    </w:p>
    <w:p w:rsidR="00DF6D90" w:rsidRPr="0045153C" w:rsidRDefault="00DF6D90" w:rsidP="003E20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2051" w:rsidRPr="0045153C" w:rsidRDefault="004406E2" w:rsidP="004406E2">
      <w:pPr>
        <w:pStyle w:val="a4"/>
        <w:ind w:left="-284"/>
        <w:jc w:val="center"/>
        <w:rPr>
          <w:sz w:val="28"/>
          <w:szCs w:val="28"/>
        </w:rPr>
      </w:pPr>
      <w:r w:rsidRPr="004406E2">
        <w:rPr>
          <w:sz w:val="28"/>
          <w:szCs w:val="28"/>
        </w:rPr>
        <w:t xml:space="preserve">о </w:t>
      </w:r>
      <w:r w:rsidR="006776A8">
        <w:rPr>
          <w:sz w:val="28"/>
          <w:szCs w:val="28"/>
        </w:rPr>
        <w:t>проведении конкурсного</w:t>
      </w:r>
      <w:r w:rsidRPr="004406E2">
        <w:rPr>
          <w:sz w:val="28"/>
          <w:szCs w:val="28"/>
        </w:rPr>
        <w:t xml:space="preserve"> отбора </w:t>
      </w:r>
      <w:r w:rsidRPr="004406E2">
        <w:rPr>
          <w:rStyle w:val="a5"/>
          <w:sz w:val="28"/>
          <w:szCs w:val="28"/>
        </w:rPr>
        <w:t xml:space="preserve">получателей гранта «Агростартап» </w:t>
      </w:r>
      <w:r w:rsidRPr="004406E2">
        <w:rPr>
          <w:sz w:val="28"/>
          <w:szCs w:val="28"/>
        </w:rPr>
        <w:t xml:space="preserve"> на право получения субсидий в рамках реализации федерального (регионального) проекта «</w:t>
      </w:r>
      <w:r>
        <w:rPr>
          <w:sz w:val="28"/>
          <w:szCs w:val="28"/>
        </w:rPr>
        <w:t xml:space="preserve">Акселерация субъектов малого и среднего </w:t>
      </w:r>
      <w:r w:rsidR="006776A8">
        <w:rPr>
          <w:sz w:val="28"/>
          <w:szCs w:val="28"/>
        </w:rPr>
        <w:t>предпринимательства</w:t>
      </w:r>
      <w:r w:rsidRPr="004406E2">
        <w:rPr>
          <w:sz w:val="28"/>
          <w:szCs w:val="28"/>
        </w:rPr>
        <w:t>»</w:t>
      </w:r>
    </w:p>
    <w:p w:rsidR="003E57C6" w:rsidRPr="0045153C" w:rsidRDefault="003E2051" w:rsidP="00CC364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153C">
        <w:rPr>
          <w:rFonts w:ascii="Times New Roman" w:hAnsi="Times New Roman" w:cs="Times New Roman"/>
          <w:i/>
          <w:sz w:val="28"/>
          <w:szCs w:val="28"/>
        </w:rPr>
        <w:t>Организатор:</w:t>
      </w:r>
      <w:r w:rsidRPr="0045153C">
        <w:rPr>
          <w:rFonts w:ascii="Times New Roman" w:hAnsi="Times New Roman" w:cs="Times New Roman"/>
          <w:sz w:val="28"/>
          <w:szCs w:val="28"/>
        </w:rPr>
        <w:t xml:space="preserve"> </w:t>
      </w:r>
      <w:r w:rsidR="003E57C6" w:rsidRPr="0045153C">
        <w:rPr>
          <w:rFonts w:ascii="Times New Roman" w:hAnsi="Times New Roman" w:cs="Times New Roman"/>
          <w:sz w:val="28"/>
          <w:szCs w:val="28"/>
        </w:rPr>
        <w:t>Комитет по агропромышленному и рыбохозяйственному комплексу Ленинградской области</w:t>
      </w:r>
      <w:r w:rsidR="001C71FC" w:rsidRPr="0045153C">
        <w:rPr>
          <w:rFonts w:ascii="Times New Roman" w:hAnsi="Times New Roman" w:cs="Times New Roman"/>
          <w:sz w:val="28"/>
          <w:szCs w:val="28"/>
        </w:rPr>
        <w:t>.</w:t>
      </w:r>
    </w:p>
    <w:p w:rsidR="00D108C2" w:rsidRPr="0045153C" w:rsidRDefault="003E2051" w:rsidP="00CC364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153C">
        <w:rPr>
          <w:rFonts w:ascii="Times New Roman" w:hAnsi="Times New Roman" w:cs="Times New Roman"/>
          <w:i/>
          <w:sz w:val="28"/>
          <w:szCs w:val="28"/>
        </w:rPr>
        <w:t>Почтовый адрес:</w:t>
      </w:r>
      <w:r w:rsidRPr="00451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051" w:rsidRPr="0045153C" w:rsidRDefault="004B3C96" w:rsidP="00CC3643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sz w:val="28"/>
          <w:szCs w:val="28"/>
        </w:rPr>
        <w:t xml:space="preserve">191311, </w:t>
      </w:r>
      <w:r w:rsidR="003E2051" w:rsidRPr="0045153C">
        <w:rPr>
          <w:rFonts w:ascii="Times New Roman" w:hAnsi="Times New Roman" w:cs="Times New Roman"/>
          <w:iCs/>
          <w:sz w:val="28"/>
          <w:szCs w:val="28"/>
        </w:rPr>
        <w:t>Санкт Петербург, ул. Смольного, д. 3</w:t>
      </w:r>
      <w:r w:rsidR="001C71FC" w:rsidRPr="0045153C">
        <w:rPr>
          <w:rFonts w:ascii="Times New Roman" w:hAnsi="Times New Roman" w:cs="Times New Roman"/>
          <w:iCs/>
          <w:sz w:val="28"/>
          <w:szCs w:val="28"/>
        </w:rPr>
        <w:t>.</w:t>
      </w:r>
    </w:p>
    <w:p w:rsidR="00D108C2" w:rsidRPr="0045153C" w:rsidRDefault="0089199B" w:rsidP="00CC3643">
      <w:pPr>
        <w:pStyle w:val="a3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153C">
        <w:rPr>
          <w:rFonts w:ascii="Times New Roman" w:hAnsi="Times New Roman" w:cs="Times New Roman"/>
          <w:i/>
          <w:iCs/>
          <w:sz w:val="28"/>
          <w:szCs w:val="28"/>
        </w:rPr>
        <w:t>Место подачи документов:</w:t>
      </w:r>
    </w:p>
    <w:p w:rsidR="0089199B" w:rsidRPr="0045153C" w:rsidRDefault="0089199B" w:rsidP="00D108C2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t xml:space="preserve"> </w:t>
      </w:r>
      <w:r w:rsidRPr="0045153C">
        <w:rPr>
          <w:rFonts w:ascii="Times New Roman" w:hAnsi="Times New Roman" w:cs="Times New Roman"/>
          <w:iCs/>
          <w:sz w:val="28"/>
          <w:szCs w:val="28"/>
        </w:rPr>
        <w:t xml:space="preserve">Санкт Петербург, ул. Смольного, д. 3, </w:t>
      </w:r>
      <w:r w:rsidR="00371272" w:rsidRPr="0045153C">
        <w:rPr>
          <w:rFonts w:ascii="Times New Roman" w:hAnsi="Times New Roman" w:cs="Times New Roman"/>
          <w:iCs/>
          <w:sz w:val="28"/>
          <w:szCs w:val="28"/>
        </w:rPr>
        <w:t>каб.</w:t>
      </w:r>
      <w:r w:rsidR="00C66A64"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71272" w:rsidRPr="0045153C">
        <w:rPr>
          <w:rFonts w:ascii="Times New Roman" w:hAnsi="Times New Roman" w:cs="Times New Roman"/>
          <w:iCs/>
          <w:sz w:val="28"/>
          <w:szCs w:val="28"/>
        </w:rPr>
        <w:t>2-26</w:t>
      </w:r>
      <w:r w:rsidRPr="0045153C">
        <w:rPr>
          <w:rFonts w:ascii="Times New Roman" w:hAnsi="Times New Roman" w:cs="Times New Roman"/>
          <w:iCs/>
          <w:sz w:val="28"/>
          <w:szCs w:val="28"/>
        </w:rPr>
        <w:t xml:space="preserve"> (канцелярия)</w:t>
      </w:r>
      <w:r w:rsidR="001C71FC" w:rsidRPr="0045153C">
        <w:rPr>
          <w:rFonts w:ascii="Times New Roman" w:hAnsi="Times New Roman" w:cs="Times New Roman"/>
          <w:iCs/>
          <w:sz w:val="28"/>
          <w:szCs w:val="28"/>
        </w:rPr>
        <w:t>.</w:t>
      </w:r>
    </w:p>
    <w:p w:rsidR="00C778E5" w:rsidRPr="0045153C" w:rsidRDefault="0089199B" w:rsidP="00CC3643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i/>
          <w:iCs/>
          <w:sz w:val="28"/>
          <w:szCs w:val="28"/>
        </w:rPr>
        <w:t>Сроки и время подачи документов:</w:t>
      </w:r>
      <w:r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C778E5" w:rsidRPr="0045153C" w:rsidRDefault="00F67C8B" w:rsidP="00CC3643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iCs/>
          <w:sz w:val="28"/>
          <w:szCs w:val="28"/>
        </w:rPr>
        <w:t>с</w:t>
      </w:r>
      <w:r w:rsidR="004406E2">
        <w:rPr>
          <w:rFonts w:ascii="Times New Roman" w:hAnsi="Times New Roman" w:cs="Times New Roman"/>
          <w:iCs/>
          <w:sz w:val="28"/>
          <w:szCs w:val="28"/>
        </w:rPr>
        <w:t>о</w:t>
      </w:r>
      <w:r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406E2">
        <w:rPr>
          <w:rFonts w:ascii="Times New Roman" w:hAnsi="Times New Roman" w:cs="Times New Roman"/>
          <w:iCs/>
          <w:sz w:val="28"/>
          <w:szCs w:val="28"/>
        </w:rPr>
        <w:t>02</w:t>
      </w:r>
      <w:r w:rsidR="003136AB"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406E2">
        <w:rPr>
          <w:rFonts w:ascii="Times New Roman" w:hAnsi="Times New Roman" w:cs="Times New Roman"/>
          <w:iCs/>
          <w:sz w:val="28"/>
          <w:szCs w:val="28"/>
        </w:rPr>
        <w:t>марта</w:t>
      </w:r>
      <w:r w:rsidR="00ED3826" w:rsidRPr="0045153C">
        <w:rPr>
          <w:rFonts w:ascii="Times New Roman" w:hAnsi="Times New Roman" w:cs="Times New Roman"/>
          <w:iCs/>
          <w:sz w:val="28"/>
          <w:szCs w:val="28"/>
        </w:rPr>
        <w:t xml:space="preserve"> 202</w:t>
      </w:r>
      <w:r w:rsidR="00E95226" w:rsidRPr="0045153C">
        <w:rPr>
          <w:rFonts w:ascii="Times New Roman" w:hAnsi="Times New Roman" w:cs="Times New Roman"/>
          <w:iCs/>
          <w:sz w:val="28"/>
          <w:szCs w:val="28"/>
        </w:rPr>
        <w:t>1</w:t>
      </w:r>
      <w:r w:rsidR="00371272"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78E5" w:rsidRPr="0045153C">
        <w:rPr>
          <w:rFonts w:ascii="Times New Roman" w:hAnsi="Times New Roman" w:cs="Times New Roman"/>
          <w:iCs/>
          <w:sz w:val="28"/>
          <w:szCs w:val="28"/>
        </w:rPr>
        <w:t xml:space="preserve">года </w:t>
      </w:r>
      <w:r w:rsidR="003E0A94" w:rsidRPr="0045153C">
        <w:rPr>
          <w:rFonts w:ascii="Times New Roman" w:hAnsi="Times New Roman" w:cs="Times New Roman"/>
          <w:iCs/>
          <w:sz w:val="28"/>
          <w:szCs w:val="28"/>
        </w:rPr>
        <w:t xml:space="preserve"> по</w:t>
      </w:r>
      <w:r w:rsidR="00EA0080"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406E2">
        <w:rPr>
          <w:rFonts w:ascii="Times New Roman" w:hAnsi="Times New Roman" w:cs="Times New Roman"/>
          <w:iCs/>
          <w:sz w:val="28"/>
          <w:szCs w:val="28"/>
        </w:rPr>
        <w:t>31</w:t>
      </w:r>
      <w:r w:rsidR="00E95226" w:rsidRPr="0045153C">
        <w:rPr>
          <w:rFonts w:ascii="Times New Roman" w:hAnsi="Times New Roman" w:cs="Times New Roman"/>
          <w:iCs/>
          <w:sz w:val="28"/>
          <w:szCs w:val="28"/>
        </w:rPr>
        <w:t xml:space="preserve"> марта 2021</w:t>
      </w:r>
      <w:r w:rsidR="00371272" w:rsidRPr="004515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78E5" w:rsidRPr="0045153C">
        <w:rPr>
          <w:rFonts w:ascii="Times New Roman" w:hAnsi="Times New Roman" w:cs="Times New Roman"/>
          <w:iCs/>
          <w:sz w:val="28"/>
          <w:szCs w:val="28"/>
        </w:rPr>
        <w:t>года</w:t>
      </w:r>
      <w:r w:rsidR="001C71FC" w:rsidRPr="0045153C">
        <w:rPr>
          <w:rFonts w:ascii="Times New Roman" w:hAnsi="Times New Roman" w:cs="Times New Roman"/>
          <w:iCs/>
          <w:sz w:val="28"/>
          <w:szCs w:val="28"/>
        </w:rPr>
        <w:t>,</w:t>
      </w:r>
      <w:r w:rsidR="0089199B" w:rsidRPr="0045153C">
        <w:rPr>
          <w:rFonts w:ascii="Times New Roman" w:hAnsi="Times New Roman" w:cs="Times New Roman"/>
          <w:iCs/>
          <w:sz w:val="28"/>
          <w:szCs w:val="28"/>
        </w:rPr>
        <w:t xml:space="preserve">          </w:t>
      </w:r>
    </w:p>
    <w:p w:rsidR="00A528D2" w:rsidRPr="0045153C" w:rsidRDefault="00A528D2" w:rsidP="00A528D2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iCs/>
          <w:sz w:val="28"/>
          <w:szCs w:val="28"/>
        </w:rPr>
        <w:t xml:space="preserve">будние дни  с 9-00 до 18-00, </w:t>
      </w:r>
      <w:r w:rsidR="00DF6D90" w:rsidRPr="0045153C">
        <w:rPr>
          <w:rFonts w:ascii="Times New Roman" w:hAnsi="Times New Roman" w:cs="Times New Roman"/>
          <w:iCs/>
          <w:sz w:val="28"/>
          <w:szCs w:val="28"/>
        </w:rPr>
        <w:t>пятница с 9-00 до 17-00.</w:t>
      </w:r>
    </w:p>
    <w:p w:rsidR="0089199B" w:rsidRPr="0045153C" w:rsidRDefault="00C778E5" w:rsidP="00CC3643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iCs/>
          <w:sz w:val="28"/>
          <w:szCs w:val="28"/>
        </w:rPr>
        <w:t>перерыв на обед с 12-30 до 13-18</w:t>
      </w:r>
      <w:r w:rsidR="001C71FC" w:rsidRPr="0045153C">
        <w:rPr>
          <w:rFonts w:ascii="Times New Roman" w:hAnsi="Times New Roman" w:cs="Times New Roman"/>
          <w:iCs/>
          <w:sz w:val="28"/>
          <w:szCs w:val="28"/>
        </w:rPr>
        <w:t>.</w:t>
      </w:r>
    </w:p>
    <w:p w:rsidR="0089199B" w:rsidRPr="0045153C" w:rsidRDefault="0089199B" w:rsidP="00CC3643">
      <w:pPr>
        <w:pStyle w:val="a3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153C">
        <w:rPr>
          <w:rFonts w:ascii="Times New Roman" w:hAnsi="Times New Roman" w:cs="Times New Roman"/>
          <w:i/>
          <w:iCs/>
          <w:sz w:val="28"/>
          <w:szCs w:val="28"/>
        </w:rPr>
        <w:t>Информация о комплекте документов</w:t>
      </w:r>
      <w:r w:rsidR="00C43882" w:rsidRPr="0045153C">
        <w:rPr>
          <w:rFonts w:ascii="Times New Roman" w:hAnsi="Times New Roman" w:cs="Times New Roman"/>
          <w:i/>
          <w:iCs/>
          <w:sz w:val="28"/>
          <w:szCs w:val="28"/>
        </w:rPr>
        <w:t xml:space="preserve"> для участия в отборе</w:t>
      </w:r>
      <w:r w:rsidRPr="0045153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4406E2" w:rsidRDefault="004406E2" w:rsidP="00D9451A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06E2">
        <w:rPr>
          <w:rFonts w:ascii="Times New Roman" w:hAnsi="Times New Roman" w:cs="Times New Roman"/>
          <w:sz w:val="28"/>
          <w:szCs w:val="28"/>
        </w:rPr>
        <w:t>Для участия в  отборе заявители  представляют в комитет заявку, в состав которой   входят документы</w:t>
      </w:r>
      <w:r w:rsidR="00CB0882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Pr="004406E2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4" w:history="1">
        <w:r w:rsidRPr="004406E2">
          <w:rPr>
            <w:rFonts w:ascii="Times New Roman" w:hAnsi="Times New Roman" w:cs="Times New Roman"/>
            <w:b/>
            <w:bCs/>
            <w:sz w:val="28"/>
            <w:szCs w:val="28"/>
          </w:rPr>
          <w:t xml:space="preserve">приложением  к </w:t>
        </w:r>
        <w:r w:rsidR="00CB0882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настоящему </w:t>
        </w:r>
        <w:r w:rsidRPr="004406E2">
          <w:rPr>
            <w:rFonts w:ascii="Times New Roman" w:hAnsi="Times New Roman" w:cs="Times New Roman"/>
            <w:b/>
            <w:bCs/>
            <w:sz w:val="28"/>
            <w:szCs w:val="28"/>
          </w:rPr>
          <w:t>извещению</w:t>
        </w:r>
      </w:hyperlink>
      <w:r w:rsidR="00CB0882">
        <w:rPr>
          <w:rFonts w:ascii="Times New Roman" w:hAnsi="Times New Roman" w:cs="Times New Roman"/>
          <w:b/>
          <w:bCs/>
          <w:sz w:val="28"/>
          <w:szCs w:val="28"/>
        </w:rPr>
        <w:t xml:space="preserve"> (ссылка)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406E2" w:rsidRPr="004406E2" w:rsidRDefault="004406E2" w:rsidP="004406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документов, представляемых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в конкурсном отборе</w:t>
      </w:r>
      <w:r w:rsidRPr="0044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должны быть заверены подписью и печатью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 (при наличии печати).</w:t>
      </w:r>
    </w:p>
    <w:p w:rsidR="005E5039" w:rsidRPr="0045153C" w:rsidRDefault="00A3334C" w:rsidP="00D9451A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153C">
        <w:rPr>
          <w:rFonts w:ascii="Times New Roman" w:hAnsi="Times New Roman" w:cs="Times New Roman"/>
          <w:i/>
          <w:sz w:val="28"/>
          <w:szCs w:val="28"/>
        </w:rPr>
        <w:t>Т</w:t>
      </w:r>
      <w:r w:rsidR="00725519" w:rsidRPr="0045153C">
        <w:rPr>
          <w:rFonts w:ascii="Times New Roman" w:hAnsi="Times New Roman" w:cs="Times New Roman"/>
          <w:i/>
          <w:sz w:val="28"/>
          <w:szCs w:val="28"/>
        </w:rPr>
        <w:t xml:space="preserve">ребования к </w:t>
      </w:r>
      <w:r w:rsidR="002840E8" w:rsidRPr="0045153C">
        <w:rPr>
          <w:rFonts w:ascii="Times New Roman" w:hAnsi="Times New Roman" w:cs="Times New Roman"/>
          <w:i/>
          <w:sz w:val="28"/>
          <w:szCs w:val="28"/>
        </w:rPr>
        <w:t xml:space="preserve">участникам конкурсного отбора </w:t>
      </w:r>
    </w:p>
    <w:p w:rsidR="002840E8" w:rsidRPr="0045153C" w:rsidRDefault="00A3334C" w:rsidP="00D108C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153C">
        <w:rPr>
          <w:rFonts w:ascii="Times New Roman" w:hAnsi="Times New Roman" w:cs="Times New Roman"/>
          <w:sz w:val="28"/>
          <w:szCs w:val="28"/>
        </w:rPr>
        <w:t xml:space="preserve"> устанавливаются</w:t>
      </w:r>
      <w:r w:rsidRPr="004515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25519" w:rsidRPr="0045153C">
        <w:rPr>
          <w:rFonts w:ascii="Times New Roman" w:hAnsi="Times New Roman" w:cs="Times New Roman"/>
          <w:sz w:val="28"/>
          <w:szCs w:val="28"/>
        </w:rPr>
        <w:t>пункт</w:t>
      </w:r>
      <w:r w:rsidR="00CB0882">
        <w:rPr>
          <w:rFonts w:ascii="Times New Roman" w:hAnsi="Times New Roman" w:cs="Times New Roman"/>
          <w:sz w:val="28"/>
          <w:szCs w:val="28"/>
        </w:rPr>
        <w:t xml:space="preserve">ом 3 Приложения 38 к </w:t>
      </w:r>
      <w:r w:rsidR="004406E2">
        <w:rPr>
          <w:rFonts w:ascii="Times New Roman" w:hAnsi="Times New Roman" w:cs="Times New Roman"/>
          <w:sz w:val="28"/>
          <w:szCs w:val="28"/>
        </w:rPr>
        <w:t>Порядку</w:t>
      </w:r>
      <w:r w:rsidR="00725519" w:rsidRPr="0045153C">
        <w:rPr>
          <w:rFonts w:ascii="Times New Roman" w:hAnsi="Times New Roman" w:cs="Times New Roman"/>
          <w:sz w:val="28"/>
          <w:szCs w:val="28"/>
        </w:rPr>
        <w:t xml:space="preserve"> предоставления субсидий на государственную поддержку агропромышленного</w:t>
      </w:r>
      <w:r w:rsidR="006776A8">
        <w:rPr>
          <w:rFonts w:ascii="Times New Roman" w:hAnsi="Times New Roman" w:cs="Times New Roman"/>
          <w:sz w:val="28"/>
          <w:szCs w:val="28"/>
        </w:rPr>
        <w:t xml:space="preserve"> и рыбохозяйственного комплекса, </w:t>
      </w:r>
      <w:r w:rsidRPr="0045153C">
        <w:rPr>
          <w:rFonts w:ascii="Times New Roman" w:hAnsi="Times New Roman" w:cs="Times New Roman"/>
          <w:sz w:val="28"/>
          <w:szCs w:val="28"/>
        </w:rPr>
        <w:t>утв</w:t>
      </w:r>
      <w:r w:rsidR="006776A8">
        <w:rPr>
          <w:rFonts w:ascii="Times New Roman" w:hAnsi="Times New Roman" w:cs="Times New Roman"/>
          <w:sz w:val="28"/>
          <w:szCs w:val="28"/>
        </w:rPr>
        <w:t xml:space="preserve">ержденному </w:t>
      </w:r>
      <w:r w:rsidRPr="0045153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Ленинградской </w:t>
      </w:r>
      <w:r w:rsidR="006776A8">
        <w:rPr>
          <w:rFonts w:ascii="Times New Roman" w:hAnsi="Times New Roman" w:cs="Times New Roman"/>
          <w:sz w:val="28"/>
          <w:szCs w:val="28"/>
        </w:rPr>
        <w:t>области от 04.02.2014 №15</w:t>
      </w:r>
      <w:r w:rsidR="005E5039" w:rsidRPr="0045153C">
        <w:rPr>
          <w:rFonts w:ascii="Times New Roman" w:hAnsi="Times New Roman" w:cs="Times New Roman"/>
          <w:sz w:val="28"/>
          <w:szCs w:val="28"/>
        </w:rPr>
        <w:t>.</w:t>
      </w:r>
    </w:p>
    <w:p w:rsidR="004406E2" w:rsidRPr="00481AFF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481AFF">
        <w:rPr>
          <w:rFonts w:ascii="Times New Roman" w:hAnsi="Times New Roman" w:cs="Times New Roman"/>
          <w:sz w:val="28"/>
          <w:szCs w:val="28"/>
        </w:rPr>
        <w:t xml:space="preserve"> вправе отозвать заявку на участие в конкурсном отборе в течение срока приема документов на участие в конкурсном отборе путем направления в комитет соответствующего письма.</w:t>
      </w:r>
    </w:p>
    <w:p w:rsidR="004406E2" w:rsidRPr="00481AFF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AFF">
        <w:rPr>
          <w:rFonts w:ascii="Times New Roman" w:hAnsi="Times New Roman" w:cs="Times New Roman"/>
          <w:sz w:val="28"/>
          <w:szCs w:val="28"/>
        </w:rPr>
        <w:t>Внесение изменений в заявку осуществляется путем отзыва и подачи новой заявки в течение срока подачи заявки.</w:t>
      </w:r>
    </w:p>
    <w:p w:rsidR="004406E2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Pr="00481AFF">
        <w:rPr>
          <w:rFonts w:ascii="Times New Roman" w:hAnsi="Times New Roman" w:cs="Times New Roman"/>
          <w:sz w:val="28"/>
          <w:szCs w:val="28"/>
        </w:rPr>
        <w:t xml:space="preserve"> для участия в конкурсном отборе может подать не более 1 заявки.</w:t>
      </w:r>
    </w:p>
    <w:p w:rsidR="004406E2" w:rsidRPr="00481AFF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FDF">
        <w:rPr>
          <w:rFonts w:ascii="Times New Roman" w:hAnsi="Times New Roman" w:cs="Times New Roman"/>
          <w:sz w:val="28"/>
          <w:szCs w:val="28"/>
        </w:rPr>
        <w:t xml:space="preserve">Разъяснения  </w:t>
      </w:r>
      <w:r>
        <w:rPr>
          <w:rFonts w:ascii="Times New Roman" w:hAnsi="Times New Roman" w:cs="Times New Roman"/>
          <w:sz w:val="28"/>
          <w:szCs w:val="28"/>
        </w:rPr>
        <w:t xml:space="preserve">заявителям </w:t>
      </w:r>
      <w:r w:rsidRPr="00647FDF">
        <w:rPr>
          <w:rFonts w:ascii="Times New Roman" w:hAnsi="Times New Roman" w:cs="Times New Roman"/>
          <w:sz w:val="28"/>
          <w:szCs w:val="28"/>
        </w:rPr>
        <w:t xml:space="preserve">в течение срока проведения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конкурсного  отбора  положений </w:t>
      </w:r>
      <w:r w:rsidRPr="00647FDF">
        <w:rPr>
          <w:rFonts w:ascii="Times New Roman" w:hAnsi="Times New Roman" w:cs="Times New Roman"/>
          <w:sz w:val="28"/>
          <w:szCs w:val="28"/>
        </w:rPr>
        <w:t xml:space="preserve">информации о проведении конкурсного  отбора  предоставляются  </w:t>
      </w:r>
      <w:r>
        <w:rPr>
          <w:rFonts w:ascii="Times New Roman" w:hAnsi="Times New Roman" w:cs="Times New Roman"/>
          <w:sz w:val="28"/>
          <w:szCs w:val="28"/>
        </w:rPr>
        <w:t xml:space="preserve">комитетом в </w:t>
      </w:r>
      <w:r w:rsidRPr="00647FDF">
        <w:rPr>
          <w:rFonts w:ascii="Times New Roman" w:hAnsi="Times New Roman" w:cs="Times New Roman"/>
          <w:sz w:val="28"/>
          <w:szCs w:val="28"/>
        </w:rPr>
        <w:t>письменной форме в течение 5 рабочих дней с даты регистрации соответствующего запроса в канцелярии комитета.</w:t>
      </w:r>
    </w:p>
    <w:p w:rsidR="004406E2" w:rsidRPr="00A733EA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3EA">
        <w:rPr>
          <w:rFonts w:ascii="Times New Roman" w:hAnsi="Times New Roman" w:cs="Times New Roman"/>
          <w:sz w:val="28"/>
          <w:szCs w:val="28"/>
        </w:rPr>
        <w:t>Конкурсная комиссия проводит конкурсный отбор в два этапа.</w:t>
      </w:r>
    </w:p>
    <w:p w:rsidR="004406E2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3EA">
        <w:rPr>
          <w:rFonts w:ascii="Times New Roman" w:hAnsi="Times New Roman" w:cs="Times New Roman"/>
          <w:sz w:val="28"/>
          <w:szCs w:val="28"/>
        </w:rPr>
        <w:t>Первый этап конкурсного отбора (рассмотрение конкурсной комиссией конкурсной заявки и приложенных к ней доку</w:t>
      </w:r>
      <w:r>
        <w:rPr>
          <w:rFonts w:ascii="Times New Roman" w:hAnsi="Times New Roman" w:cs="Times New Roman"/>
          <w:sz w:val="28"/>
          <w:szCs w:val="28"/>
        </w:rPr>
        <w:t>ментов) проводится не позднее 30</w:t>
      </w:r>
      <w:r w:rsidRPr="00A733EA">
        <w:rPr>
          <w:rFonts w:ascii="Times New Roman" w:hAnsi="Times New Roman" w:cs="Times New Roman"/>
          <w:sz w:val="28"/>
          <w:szCs w:val="28"/>
        </w:rPr>
        <w:t xml:space="preserve"> рабочих дней после окончания приема конкурсных заявок. Конкурсная комиссия </w:t>
      </w:r>
      <w:r w:rsidRPr="00A733EA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рассматривает конкурсные заявки и приложенные к ним документы и определяет </w:t>
      </w:r>
      <w:r>
        <w:rPr>
          <w:rFonts w:ascii="Times New Roman" w:hAnsi="Times New Roman" w:cs="Times New Roman"/>
          <w:sz w:val="28"/>
          <w:szCs w:val="28"/>
        </w:rPr>
        <w:t>заявителей, прошедших первый этап</w:t>
      </w:r>
      <w:r w:rsidRPr="00A733EA">
        <w:rPr>
          <w:rFonts w:ascii="Times New Roman" w:hAnsi="Times New Roman" w:cs="Times New Roman"/>
          <w:sz w:val="28"/>
          <w:szCs w:val="28"/>
        </w:rPr>
        <w:t xml:space="preserve"> конкурсного отбора.</w:t>
      </w:r>
    </w:p>
    <w:p w:rsidR="004406E2" w:rsidRPr="00A733EA" w:rsidRDefault="004406E2" w:rsidP="00440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3EA">
        <w:rPr>
          <w:rFonts w:ascii="Times New Roman" w:hAnsi="Times New Roman" w:cs="Times New Roman"/>
          <w:sz w:val="28"/>
          <w:szCs w:val="28"/>
        </w:rPr>
        <w:t xml:space="preserve">Второй этап конкурсного отбора проводится с </w:t>
      </w:r>
      <w:r>
        <w:rPr>
          <w:rFonts w:ascii="Times New Roman" w:hAnsi="Times New Roman" w:cs="Times New Roman"/>
          <w:sz w:val="28"/>
          <w:szCs w:val="28"/>
        </w:rPr>
        <w:t>заявителями, прошедшими</w:t>
      </w:r>
      <w:r w:rsidRPr="00A733EA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ый этап</w:t>
      </w:r>
      <w:r w:rsidRPr="00A733EA">
        <w:rPr>
          <w:rFonts w:ascii="Times New Roman" w:hAnsi="Times New Roman" w:cs="Times New Roman"/>
          <w:sz w:val="28"/>
          <w:szCs w:val="28"/>
        </w:rPr>
        <w:t xml:space="preserve"> конкурсного отбора в форме очного или очно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33EA">
        <w:rPr>
          <w:rFonts w:ascii="Times New Roman" w:hAnsi="Times New Roman" w:cs="Times New Roman"/>
          <w:sz w:val="28"/>
          <w:szCs w:val="28"/>
        </w:rPr>
        <w:t>заочного собеседования, в том числе с применением дистанционных методов собеседования посредством использования систем видео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33EA">
        <w:rPr>
          <w:rFonts w:ascii="Times New Roman" w:hAnsi="Times New Roman" w:cs="Times New Roman"/>
          <w:sz w:val="28"/>
          <w:szCs w:val="28"/>
        </w:rPr>
        <w:t>конференц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33EA">
        <w:rPr>
          <w:rFonts w:ascii="Times New Roman" w:hAnsi="Times New Roman" w:cs="Times New Roman"/>
          <w:sz w:val="28"/>
          <w:szCs w:val="28"/>
        </w:rPr>
        <w:t>связи в режиме онлайн. Второй этап конкурсного</w:t>
      </w:r>
      <w:r>
        <w:rPr>
          <w:rFonts w:ascii="Times New Roman" w:hAnsi="Times New Roman" w:cs="Times New Roman"/>
          <w:sz w:val="28"/>
          <w:szCs w:val="28"/>
        </w:rPr>
        <w:t xml:space="preserve"> отбора проводится не позднее 30</w:t>
      </w:r>
      <w:r w:rsidRPr="00A733EA">
        <w:rPr>
          <w:rFonts w:ascii="Times New Roman" w:hAnsi="Times New Roman" w:cs="Times New Roman"/>
          <w:sz w:val="28"/>
          <w:szCs w:val="28"/>
        </w:rPr>
        <w:t xml:space="preserve"> рабочих дней с даты опубликования списка </w:t>
      </w:r>
      <w:r>
        <w:rPr>
          <w:rFonts w:ascii="Times New Roman" w:hAnsi="Times New Roman" w:cs="Times New Roman"/>
          <w:sz w:val="28"/>
          <w:szCs w:val="28"/>
        </w:rPr>
        <w:t>заявителей, прошедших первый этап</w:t>
      </w:r>
      <w:r w:rsidRPr="00A733EA">
        <w:rPr>
          <w:rFonts w:ascii="Times New Roman" w:hAnsi="Times New Roman" w:cs="Times New Roman"/>
          <w:sz w:val="28"/>
          <w:szCs w:val="28"/>
        </w:rPr>
        <w:t xml:space="preserve"> конкурсного отбора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5519" w:rsidRPr="0045153C" w:rsidRDefault="002F670F" w:rsidP="00725519">
      <w:pPr>
        <w:pStyle w:val="ConsPlusNormal"/>
        <w:shd w:val="clear" w:color="auto" w:fill="FFFFFF" w:themeFill="background1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725519" w:rsidRPr="0045153C">
        <w:rPr>
          <w:rFonts w:ascii="Times New Roman" w:hAnsi="Times New Roman" w:cs="Times New Roman"/>
          <w:sz w:val="28"/>
          <w:szCs w:val="28"/>
        </w:rPr>
        <w:t xml:space="preserve">конкурсного отбора утверждаются распоряжением комитета и в течение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25519" w:rsidRPr="00451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725519" w:rsidRPr="0045153C">
        <w:rPr>
          <w:rFonts w:ascii="Times New Roman" w:hAnsi="Times New Roman" w:cs="Times New Roman"/>
          <w:sz w:val="28"/>
          <w:szCs w:val="28"/>
        </w:rPr>
        <w:t xml:space="preserve"> дней со дня их утверждения, размещаются на официальном сайте комитета в сети «Интернет» и едином портале</w:t>
      </w:r>
      <w:r w:rsidR="006776A8" w:rsidRPr="006776A8">
        <w:rPr>
          <w:rFonts w:ascii="Times New Roman" w:hAnsi="Times New Roman" w:cs="Times New Roman"/>
          <w:sz w:val="28"/>
          <w:szCs w:val="28"/>
        </w:rPr>
        <w:t xml:space="preserve"> </w:t>
      </w:r>
      <w:r w:rsidR="006776A8" w:rsidRPr="00F74343">
        <w:rPr>
          <w:rFonts w:ascii="Times New Roman" w:hAnsi="Times New Roman" w:cs="Times New Roman"/>
          <w:sz w:val="28"/>
          <w:szCs w:val="28"/>
        </w:rPr>
        <w:t>бюджетной системы Российской Федерации в сети "Интернет" (далее – единый портал)</w:t>
      </w:r>
      <w:r w:rsidR="004A34FD" w:rsidRPr="0045153C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="00725519" w:rsidRPr="0045153C">
        <w:rPr>
          <w:rFonts w:ascii="Times New Roman" w:hAnsi="Times New Roman" w:cs="Times New Roman"/>
          <w:sz w:val="28"/>
          <w:szCs w:val="28"/>
        </w:rPr>
        <w:t>.</w:t>
      </w:r>
    </w:p>
    <w:p w:rsidR="002840E8" w:rsidRDefault="002F670F" w:rsidP="002840E8">
      <w:pPr>
        <w:pStyle w:val="ConsPlusNormal"/>
        <w:shd w:val="clear" w:color="auto" w:fill="FFFFFF" w:themeFill="background1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33EA">
        <w:rPr>
          <w:rFonts w:ascii="Times New Roman" w:hAnsi="Times New Roman" w:cs="Times New Roman"/>
          <w:sz w:val="28"/>
          <w:szCs w:val="28"/>
        </w:rPr>
        <w:t xml:space="preserve"> В течение 30 рабочих дней с даты опубликования на официальном сайте комитета в сети "Интернет"</w:t>
      </w:r>
      <w:r>
        <w:rPr>
          <w:rFonts w:ascii="Times New Roman" w:hAnsi="Times New Roman" w:cs="Times New Roman"/>
          <w:sz w:val="28"/>
          <w:szCs w:val="28"/>
        </w:rPr>
        <w:t xml:space="preserve"> и на едином портале</w:t>
      </w:r>
      <w:r w:rsidR="00CB0882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A733EA">
        <w:rPr>
          <w:rFonts w:ascii="Times New Roman" w:hAnsi="Times New Roman" w:cs="Times New Roman"/>
          <w:sz w:val="28"/>
          <w:szCs w:val="28"/>
        </w:rPr>
        <w:t xml:space="preserve"> списка победителей конкурсного отбора, а также информации о размерах предоставляемых им грантов получатель гранта (победитель конкурсного отбора) заключает с комитетом соглашение о предоставлении гранта по форме,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A733EA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</w:t>
      </w:r>
      <w:r w:rsidR="002840E8" w:rsidRPr="0045153C">
        <w:rPr>
          <w:rFonts w:ascii="Times New Roman" w:hAnsi="Times New Roman" w:cs="Times New Roman"/>
          <w:sz w:val="28"/>
          <w:szCs w:val="28"/>
        </w:rPr>
        <w:t xml:space="preserve"> (далее – соглашение).</w:t>
      </w:r>
    </w:p>
    <w:p w:rsidR="00B76B2A" w:rsidRPr="0045153C" w:rsidRDefault="006B048D" w:rsidP="006B04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6B2A" w:rsidRPr="00F74343">
        <w:rPr>
          <w:rFonts w:ascii="Times New Roman" w:hAnsi="Times New Roman" w:cs="Times New Roman"/>
          <w:sz w:val="28"/>
          <w:szCs w:val="28"/>
        </w:rPr>
        <w:t>В случае появления объективных причин невозможности заключения соглашения в установленный период, срок заключения соглашения подлежит продлению, но не более чем на 30 рабочих дней.</w:t>
      </w:r>
    </w:p>
    <w:p w:rsidR="002840E8" w:rsidRPr="0045153C" w:rsidRDefault="002840E8" w:rsidP="002840E8">
      <w:pPr>
        <w:pStyle w:val="ConsPlusNormal"/>
        <w:shd w:val="clear" w:color="auto" w:fill="FFFFFF" w:themeFill="background1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5153C">
        <w:rPr>
          <w:rFonts w:ascii="Times New Roman" w:hAnsi="Times New Roman" w:cs="Times New Roman"/>
          <w:sz w:val="28"/>
          <w:szCs w:val="28"/>
        </w:rPr>
        <w:t xml:space="preserve">В случае если победитель конкурсного отбора в указанный срок не заключает с комитетом соглашение, он признается уклонившимся от заключения соглашения. </w:t>
      </w:r>
    </w:p>
    <w:p w:rsidR="002840E8" w:rsidRPr="0045153C" w:rsidRDefault="00B76B2A" w:rsidP="00B76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B048D" w:rsidRPr="006B048D">
        <w:rPr>
          <w:rFonts w:ascii="Times New Roman" w:hAnsi="Times New Roman"/>
          <w:sz w:val="28"/>
          <w:szCs w:val="28"/>
        </w:rPr>
        <w:t>Результатом предоставления гранта "Агростартап" является количество субъектов МСП в сфере АПК, получивших поддержку на реализацию заявленных конкретных проектов создания и (или) развития хозяйств на сельской территории или территории сельской агломерации Ленинградской области.</w:t>
      </w:r>
    </w:p>
    <w:p w:rsidR="00A3334C" w:rsidRPr="0045153C" w:rsidRDefault="00A3334C" w:rsidP="00A3334C">
      <w:pPr>
        <w:pStyle w:val="a3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53C">
        <w:rPr>
          <w:rFonts w:ascii="Times New Roman" w:hAnsi="Times New Roman" w:cs="Times New Roman"/>
          <w:i/>
          <w:iCs/>
          <w:sz w:val="28"/>
          <w:szCs w:val="28"/>
        </w:rPr>
        <w:t>Контактны</w:t>
      </w:r>
      <w:r w:rsidR="002F670F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45153C">
        <w:rPr>
          <w:rFonts w:ascii="Times New Roman" w:hAnsi="Times New Roman" w:cs="Times New Roman"/>
          <w:i/>
          <w:iCs/>
          <w:sz w:val="28"/>
          <w:szCs w:val="28"/>
        </w:rPr>
        <w:t xml:space="preserve"> телефон</w:t>
      </w:r>
      <w:r w:rsidR="002F670F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45153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2F670F">
        <w:rPr>
          <w:rFonts w:ascii="Times New Roman" w:hAnsi="Times New Roman" w:cs="Times New Roman"/>
          <w:iCs/>
          <w:sz w:val="28"/>
          <w:szCs w:val="28"/>
        </w:rPr>
        <w:t xml:space="preserve"> 8-(812)-539-48-69, 456-11-62</w:t>
      </w:r>
    </w:p>
    <w:p w:rsidR="00A3334C" w:rsidRPr="0045153C" w:rsidRDefault="002F670F" w:rsidP="00A333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Контактные лица</w:t>
      </w:r>
      <w:r w:rsidR="00A3334C" w:rsidRPr="0045153C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Ярыгина Марина Александровна, Темразян Людмила Артемовна.</w:t>
      </w:r>
    </w:p>
    <w:p w:rsidR="00A3334C" w:rsidRPr="0045153C" w:rsidRDefault="00A3334C">
      <w:pPr>
        <w:rPr>
          <w:sz w:val="28"/>
          <w:szCs w:val="28"/>
        </w:rPr>
      </w:pPr>
    </w:p>
    <w:sectPr w:rsidR="00A3334C" w:rsidRPr="0045153C" w:rsidSect="002628D7">
      <w:pgSz w:w="11907" w:h="16840"/>
      <w:pgMar w:top="1134" w:right="567" w:bottom="1134" w:left="993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1"/>
    <w:rsid w:val="000068B1"/>
    <w:rsid w:val="00022E21"/>
    <w:rsid w:val="0002345C"/>
    <w:rsid w:val="00025A60"/>
    <w:rsid w:val="00036DD9"/>
    <w:rsid w:val="00065195"/>
    <w:rsid w:val="000B49E6"/>
    <w:rsid w:val="000D7C29"/>
    <w:rsid w:val="000E13CD"/>
    <w:rsid w:val="001040EF"/>
    <w:rsid w:val="00150A42"/>
    <w:rsid w:val="00167827"/>
    <w:rsid w:val="001718AC"/>
    <w:rsid w:val="001C71FC"/>
    <w:rsid w:val="001E1D54"/>
    <w:rsid w:val="00203B98"/>
    <w:rsid w:val="00207689"/>
    <w:rsid w:val="00214260"/>
    <w:rsid w:val="00227868"/>
    <w:rsid w:val="00247261"/>
    <w:rsid w:val="00247FC4"/>
    <w:rsid w:val="00253D78"/>
    <w:rsid w:val="002628D7"/>
    <w:rsid w:val="002840E8"/>
    <w:rsid w:val="002911CD"/>
    <w:rsid w:val="002A7F74"/>
    <w:rsid w:val="002F670F"/>
    <w:rsid w:val="003045BB"/>
    <w:rsid w:val="003136AB"/>
    <w:rsid w:val="003420BA"/>
    <w:rsid w:val="003564C1"/>
    <w:rsid w:val="00371272"/>
    <w:rsid w:val="003A6B7A"/>
    <w:rsid w:val="003E0A94"/>
    <w:rsid w:val="003E2051"/>
    <w:rsid w:val="003E57C6"/>
    <w:rsid w:val="0042757A"/>
    <w:rsid w:val="00437750"/>
    <w:rsid w:val="004406E2"/>
    <w:rsid w:val="00447F66"/>
    <w:rsid w:val="0045153C"/>
    <w:rsid w:val="00496214"/>
    <w:rsid w:val="004A34FD"/>
    <w:rsid w:val="004B3C96"/>
    <w:rsid w:val="004D58BD"/>
    <w:rsid w:val="0052239B"/>
    <w:rsid w:val="005355C0"/>
    <w:rsid w:val="005D127E"/>
    <w:rsid w:val="005D4256"/>
    <w:rsid w:val="005E5039"/>
    <w:rsid w:val="00612FB1"/>
    <w:rsid w:val="006326E3"/>
    <w:rsid w:val="00650AB1"/>
    <w:rsid w:val="00662DFA"/>
    <w:rsid w:val="006679B9"/>
    <w:rsid w:val="006776A8"/>
    <w:rsid w:val="006B048D"/>
    <w:rsid w:val="006E437E"/>
    <w:rsid w:val="00707E69"/>
    <w:rsid w:val="007213CB"/>
    <w:rsid w:val="00725519"/>
    <w:rsid w:val="00736892"/>
    <w:rsid w:val="007547F6"/>
    <w:rsid w:val="007B0B32"/>
    <w:rsid w:val="007D3D00"/>
    <w:rsid w:val="007E37D0"/>
    <w:rsid w:val="007E5E49"/>
    <w:rsid w:val="008125ED"/>
    <w:rsid w:val="0083549D"/>
    <w:rsid w:val="00837373"/>
    <w:rsid w:val="008402CE"/>
    <w:rsid w:val="00856C00"/>
    <w:rsid w:val="0089199B"/>
    <w:rsid w:val="008A2DD9"/>
    <w:rsid w:val="008C63C0"/>
    <w:rsid w:val="00907536"/>
    <w:rsid w:val="00952F6E"/>
    <w:rsid w:val="009C7D97"/>
    <w:rsid w:val="00A03B97"/>
    <w:rsid w:val="00A25E26"/>
    <w:rsid w:val="00A32BF0"/>
    <w:rsid w:val="00A3334C"/>
    <w:rsid w:val="00A528D2"/>
    <w:rsid w:val="00A5798C"/>
    <w:rsid w:val="00A608A4"/>
    <w:rsid w:val="00A73143"/>
    <w:rsid w:val="00A73B46"/>
    <w:rsid w:val="00AB1BDB"/>
    <w:rsid w:val="00AD3CC0"/>
    <w:rsid w:val="00AE6E4B"/>
    <w:rsid w:val="00AF2989"/>
    <w:rsid w:val="00B76B2A"/>
    <w:rsid w:val="00B84617"/>
    <w:rsid w:val="00B9069D"/>
    <w:rsid w:val="00BC1780"/>
    <w:rsid w:val="00BD18EC"/>
    <w:rsid w:val="00C108F7"/>
    <w:rsid w:val="00C43882"/>
    <w:rsid w:val="00C66A64"/>
    <w:rsid w:val="00C778E5"/>
    <w:rsid w:val="00CB0882"/>
    <w:rsid w:val="00CC3643"/>
    <w:rsid w:val="00D108C2"/>
    <w:rsid w:val="00D9451A"/>
    <w:rsid w:val="00DC5CAF"/>
    <w:rsid w:val="00DD428B"/>
    <w:rsid w:val="00DF6D90"/>
    <w:rsid w:val="00E10F83"/>
    <w:rsid w:val="00E134C3"/>
    <w:rsid w:val="00E37755"/>
    <w:rsid w:val="00E43335"/>
    <w:rsid w:val="00E95226"/>
    <w:rsid w:val="00EA0080"/>
    <w:rsid w:val="00EA779E"/>
    <w:rsid w:val="00EB2FF1"/>
    <w:rsid w:val="00EC16AE"/>
    <w:rsid w:val="00ED3826"/>
    <w:rsid w:val="00F37A81"/>
    <w:rsid w:val="00F4625B"/>
    <w:rsid w:val="00F55205"/>
    <w:rsid w:val="00F67C8B"/>
    <w:rsid w:val="00FA161C"/>
    <w:rsid w:val="00FC1646"/>
    <w:rsid w:val="00FC71B6"/>
    <w:rsid w:val="00FD45CB"/>
    <w:rsid w:val="00FE17E8"/>
    <w:rsid w:val="00FE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91FEA-67F6-44CA-B281-8C75AF0B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5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F6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6D90"/>
    <w:rPr>
      <w:b/>
      <w:bCs/>
    </w:rPr>
  </w:style>
  <w:style w:type="paragraph" w:customStyle="1" w:styleId="ConsPlusNormal">
    <w:name w:val="ConsPlusNormal"/>
    <w:link w:val="ConsPlusNormal0"/>
    <w:rsid w:val="007255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6B2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groprom.lenobl.ru/Files/file/prilozhenie_1_2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 Ольга В.</dc:creator>
  <cp:lastModifiedBy>Настя Гусева</cp:lastModifiedBy>
  <cp:revision>2</cp:revision>
  <cp:lastPrinted>2021-02-24T12:55:00Z</cp:lastPrinted>
  <dcterms:created xsi:type="dcterms:W3CDTF">2021-03-03T06:23:00Z</dcterms:created>
  <dcterms:modified xsi:type="dcterms:W3CDTF">2021-03-03T06:23:00Z</dcterms:modified>
</cp:coreProperties>
</file>